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D67" w:rsidRDefault="006D4D67" w:rsidP="006D4D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CE413B" w:rsidRPr="00692EB1" w:rsidRDefault="006D4D67" w:rsidP="006D4D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81541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D67" w:rsidRDefault="006D4D67" w:rsidP="00CE41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E413B" w:rsidRPr="00692EB1" w:rsidRDefault="00CE413B" w:rsidP="00CE41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I. Общие положения</w:t>
      </w:r>
    </w:p>
    <w:p w:rsidR="00CE413B" w:rsidRPr="00692EB1" w:rsidRDefault="00CE413B" w:rsidP="00CE41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>1.1. Настоящее Положение регламентирует порядок создания и деятельности аттестационной комиссии образовательного учреждения по аттестации педагогических работников,  с целью подтверждения соответствия занимаемой должности.</w:t>
      </w:r>
    </w:p>
    <w:p w:rsidR="00CE413B" w:rsidRPr="00692EB1" w:rsidRDefault="00CE413B" w:rsidP="00CE41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>1.2. Целью создания комиссии является проведение аттестации педагогических работников муниципального  </w:t>
      </w:r>
      <w:r w:rsid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бюджетного </w:t>
      </w:r>
      <w:r w:rsidRP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дошкольного образовательного учре</w:t>
      </w:r>
      <w:r w:rsid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ждения Великооктябрьский  д</w:t>
      </w:r>
      <w:r w:rsidRP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етский сад </w:t>
      </w:r>
      <w:r w:rsid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«Белочка»</w:t>
      </w:r>
      <w:r w:rsidRP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  подтверждение соответствия педагогических работников занимаемым ими должностям на основе оценки их профессиональной деятельности.</w:t>
      </w:r>
    </w:p>
    <w:p w:rsidR="00CE413B" w:rsidRPr="00692EB1" w:rsidRDefault="00CE413B" w:rsidP="00CE41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>1.3. Основными принципами работы комиссии являются коллегиальность, гласность, открытость, компетентность, объективность, соблюдение норм профессиональной этики, недопустимость дискриминации при проведении аттестации.</w:t>
      </w:r>
    </w:p>
    <w:p w:rsidR="00CE413B" w:rsidRPr="00692EB1" w:rsidRDefault="00CE413B" w:rsidP="00CE41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>1.4. Комиссия в своей работе руководствуется законодательством Российской Федерации, нормативными правовыми актами Министерства образования и науки Российской Федерации по вопросам аттестации педагогических работников государственных и муниципальных учреждений и настоящим Положением.</w:t>
      </w:r>
    </w:p>
    <w:p w:rsidR="00CE413B" w:rsidRPr="00692EB1" w:rsidRDefault="00CE413B" w:rsidP="00CE413B">
      <w:pPr>
        <w:spacing w:before="100" w:beforeAutospacing="1" w:after="100" w:afterAutospacing="1" w:line="240" w:lineRule="auto"/>
        <w:ind w:left="99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II. Основные задачи комиссии</w:t>
      </w:r>
    </w:p>
    <w:p w:rsidR="00CE413B" w:rsidRPr="00692EB1" w:rsidRDefault="00CE413B" w:rsidP="00CE41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>2.1. Основными задачами комиссии являются:</w:t>
      </w:r>
    </w:p>
    <w:p w:rsidR="00CE413B" w:rsidRPr="00692EB1" w:rsidRDefault="00CE413B" w:rsidP="00CE413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аттестации педагогических работников учреждения, с целью подтверждения соответствия занимаемой должности;</w:t>
      </w:r>
    </w:p>
    <w:p w:rsidR="00CE413B" w:rsidRPr="00692EB1" w:rsidRDefault="00CE413B" w:rsidP="00692EB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подготовка предложений по совершенствованию аттестации педагогических работников учреждения, с целью подтверждения соответствия занимаемой должности</w:t>
      </w:r>
      <w:r w:rsid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E413B" w:rsidRPr="00692EB1" w:rsidRDefault="00CE413B" w:rsidP="00692EB1">
      <w:pPr>
        <w:spacing w:before="100" w:beforeAutospacing="1" w:after="100" w:afterAutospacing="1" w:line="240" w:lineRule="auto"/>
        <w:ind w:left="99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692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III. Состав комиссии</w:t>
      </w:r>
    </w:p>
    <w:p w:rsidR="00692EB1" w:rsidRDefault="00CE413B" w:rsidP="00692EB1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692EB1">
        <w:rPr>
          <w:rFonts w:ascii="Times New Roman" w:eastAsia="Times New Roman" w:hAnsi="Times New Roman" w:cs="Times New Roman"/>
          <w:sz w:val="28"/>
          <w:szCs w:val="28"/>
        </w:rPr>
        <w:t>3.1.</w:t>
      </w:r>
      <w:r w:rsidRPr="00692EB1">
        <w:rPr>
          <w:rFonts w:eastAsia="Times New Roman"/>
        </w:rPr>
        <w:t xml:space="preserve"> </w:t>
      </w:r>
      <w:r w:rsidRPr="00692EB1">
        <w:rPr>
          <w:rFonts w:ascii="Times New Roman" w:eastAsia="Times New Roman" w:hAnsi="Times New Roman" w:cs="Times New Roman"/>
          <w:sz w:val="28"/>
          <w:szCs w:val="28"/>
        </w:rPr>
        <w:t>Комиссия в составе председателя комиссии, заместителя председателя, секретаря и члено</w:t>
      </w:r>
      <w:r w:rsidR="00692EB1" w:rsidRPr="00692EB1">
        <w:rPr>
          <w:rFonts w:ascii="Times New Roman" w:eastAsia="Times New Roman" w:hAnsi="Times New Roman" w:cs="Times New Roman"/>
          <w:sz w:val="28"/>
          <w:szCs w:val="28"/>
        </w:rPr>
        <w:t>в комиссии формируется из числа</w:t>
      </w:r>
    </w:p>
    <w:p w:rsidR="00CE413B" w:rsidRPr="00692EB1" w:rsidRDefault="00CE413B" w:rsidP="00692EB1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692EB1">
        <w:rPr>
          <w:rFonts w:ascii="Times New Roman" w:eastAsia="Times New Roman" w:hAnsi="Times New Roman" w:cs="Times New Roman"/>
          <w:sz w:val="28"/>
          <w:szCs w:val="28"/>
        </w:rPr>
        <w:t xml:space="preserve">работников  муниципального  </w:t>
      </w:r>
      <w:r w:rsidR="00692EB1">
        <w:rPr>
          <w:rFonts w:ascii="Times New Roman" w:eastAsia="Times New Roman" w:hAnsi="Times New Roman" w:cs="Times New Roman"/>
          <w:sz w:val="28"/>
          <w:szCs w:val="28"/>
        </w:rPr>
        <w:t xml:space="preserve">бюджетного </w:t>
      </w:r>
      <w:r w:rsidRPr="00692EB1">
        <w:rPr>
          <w:rFonts w:ascii="Times New Roman" w:eastAsia="Times New Roman" w:hAnsi="Times New Roman" w:cs="Times New Roman"/>
          <w:sz w:val="28"/>
          <w:szCs w:val="28"/>
        </w:rPr>
        <w:t xml:space="preserve">дошкольного образовательного учреждения </w:t>
      </w:r>
      <w:r w:rsidR="00692EB1">
        <w:rPr>
          <w:rFonts w:ascii="Times New Roman" w:eastAsia="Times New Roman" w:hAnsi="Times New Roman" w:cs="Times New Roman"/>
          <w:sz w:val="28"/>
          <w:szCs w:val="28"/>
        </w:rPr>
        <w:t>Великооктябрьский д</w:t>
      </w:r>
      <w:r w:rsidRPr="00692EB1">
        <w:rPr>
          <w:rFonts w:ascii="Times New Roman" w:eastAsia="Times New Roman" w:hAnsi="Times New Roman" w:cs="Times New Roman"/>
          <w:sz w:val="28"/>
          <w:szCs w:val="28"/>
        </w:rPr>
        <w:t xml:space="preserve">етский сад </w:t>
      </w:r>
      <w:r w:rsidR="00692EB1">
        <w:rPr>
          <w:rFonts w:ascii="Times New Roman" w:eastAsia="Times New Roman" w:hAnsi="Times New Roman" w:cs="Times New Roman"/>
          <w:sz w:val="28"/>
          <w:szCs w:val="28"/>
        </w:rPr>
        <w:t xml:space="preserve"> «Белочка»</w:t>
      </w:r>
      <w:r w:rsidR="00A95346">
        <w:rPr>
          <w:rFonts w:ascii="Times New Roman" w:eastAsia="Times New Roman" w:hAnsi="Times New Roman" w:cs="Times New Roman"/>
          <w:sz w:val="28"/>
          <w:szCs w:val="28"/>
        </w:rPr>
        <w:t xml:space="preserve"> профессиональных союзов. </w:t>
      </w:r>
      <w:r w:rsidRPr="00692EB1">
        <w:rPr>
          <w:rFonts w:ascii="Times New Roman" w:eastAsia="Times New Roman" w:hAnsi="Times New Roman" w:cs="Times New Roman"/>
          <w:sz w:val="28"/>
          <w:szCs w:val="28"/>
        </w:rPr>
        <w:t>Председателем комиссии может быть любой член аттестационной комиссии.</w:t>
      </w:r>
    </w:p>
    <w:p w:rsidR="00A95346" w:rsidRDefault="00CE413B" w:rsidP="00CE41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>Персональный состав комиссии утверждается приказом руководителя образовательного учреждения сроком на 3 года.</w:t>
      </w:r>
    </w:p>
    <w:p w:rsidR="00CE413B" w:rsidRPr="00692EB1" w:rsidRDefault="00CE413B" w:rsidP="00CE41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Место нахождения комиссии – по месту образовательного учреждения</w:t>
      </w:r>
    </w:p>
    <w:p w:rsidR="00CE413B" w:rsidRPr="00692EB1" w:rsidRDefault="00CE413B" w:rsidP="00CE41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>  3.2. В состав аттестационной комиссии в обязательном порядке включается представитель выборного органа первичной профсоюзной организации образовательного учреждения, в котором работает данный педагогический работник.</w:t>
      </w:r>
    </w:p>
    <w:p w:rsidR="00CE413B" w:rsidRPr="00692EB1" w:rsidRDefault="00CE413B" w:rsidP="00CE41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>3.3. Состав комиссии формируются таким образом, чтобы была исключена возможность конфликта интересов, который мог бы повлиять на принимаемые комиссией решения.</w:t>
      </w:r>
    </w:p>
    <w:p w:rsidR="00CE413B" w:rsidRPr="00692EB1" w:rsidRDefault="00CE413B" w:rsidP="00692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IV. Регламент работы комиссии</w:t>
      </w:r>
    </w:p>
    <w:p w:rsidR="00CE413B" w:rsidRPr="00692EB1" w:rsidRDefault="00CE413B" w:rsidP="00CE41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>4.1. Руководство работой комиссии осуществляет ее председатель. Заседания комиссии проводятся по мере поступления документов согласно графику, утвержденному приказом руководителя образовательного учреждения на аттестацию.</w:t>
      </w:r>
    </w:p>
    <w:p w:rsidR="00CE413B" w:rsidRPr="00692EB1" w:rsidRDefault="00CE413B" w:rsidP="00CE41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>4.2. Заседания комиссии проводятся под руководством председателя либо при его отсутствии заместителем председателя комиссии.</w:t>
      </w:r>
    </w:p>
    <w:p w:rsidR="00CE413B" w:rsidRPr="00692EB1" w:rsidRDefault="00CE413B" w:rsidP="00CE41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>4.3. Заседание комиссии считается правомочным, если на нем присутствуют не менее двух третей ее членов.</w:t>
      </w:r>
    </w:p>
    <w:p w:rsidR="00CE413B" w:rsidRPr="00692EB1" w:rsidRDefault="00CE413B" w:rsidP="00CE41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>4.4. Сроки проведения аттестации для каждого педагогического работника  устанавливаются комиссией индивидуально в соответствии с графиком. При составлении графика должны учитываться сроки действия ранее установленных квалификационных категорий.</w:t>
      </w:r>
    </w:p>
    <w:p w:rsidR="00CE413B" w:rsidRPr="00692EB1" w:rsidRDefault="00CE413B" w:rsidP="00CE41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>4.5. Продолжительность аттестации для каждого педагогического работника с начала ее проведения и до принятия решения комиссии не должна превышать двух месяцев.</w:t>
      </w:r>
    </w:p>
    <w:p w:rsidR="00CE413B" w:rsidRPr="00692EB1" w:rsidRDefault="00CE413B" w:rsidP="00CE41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>4.6.  По результатам аттестации педагогического работника</w:t>
      </w:r>
      <w:r w:rsid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целью подтверждения соответствия занимаемой должности аттестационная комиссия принимает одно из следующих решений:</w:t>
      </w:r>
    </w:p>
    <w:p w:rsidR="00CE413B" w:rsidRPr="00692EB1" w:rsidRDefault="00CE413B" w:rsidP="00CE41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>- соответствует занимаемой должности (указывается должность работника);</w:t>
      </w:r>
    </w:p>
    <w:p w:rsidR="00CE413B" w:rsidRPr="00692EB1" w:rsidRDefault="00CE413B" w:rsidP="00CE41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>- не соответствует занимаемой должности (указывается должность работника).</w:t>
      </w:r>
    </w:p>
    <w:p w:rsidR="00CE413B" w:rsidRPr="00692EB1" w:rsidRDefault="00CE413B" w:rsidP="00CE41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4.7. Решение принимается большинством голосов открытым голосованием и считается принятым, если в голосовании участвовало не менее двух третей состава комиссии. При равенстве голосов решение считается принятым в пользу </w:t>
      </w:r>
      <w:proofErr w:type="gramStart"/>
      <w:r w:rsidRP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>аттестуемого</w:t>
      </w:r>
      <w:proofErr w:type="gramEnd"/>
      <w:r w:rsidRP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E413B" w:rsidRPr="00692EB1" w:rsidRDefault="00CE413B" w:rsidP="00CE41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4.8. Решение комиссии оформляется протоколом, который подписывается председателем, заместителями председателя, ответственным секретарем и членами комиссии, принимавшими участие в голосовании.</w:t>
      </w:r>
    </w:p>
    <w:p w:rsidR="00CE413B" w:rsidRPr="00692EB1" w:rsidRDefault="00CE413B" w:rsidP="00692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V. Права и обязанности членов комиссии</w:t>
      </w:r>
    </w:p>
    <w:p w:rsidR="00CE413B" w:rsidRPr="00692EB1" w:rsidRDefault="00CE413B" w:rsidP="00CE41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>5.1. Члены комиссии имеют право:</w:t>
      </w:r>
    </w:p>
    <w:p w:rsidR="00CE413B" w:rsidRPr="00692EB1" w:rsidRDefault="00CE413B" w:rsidP="00CE41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проводить диагностику результатов деятельности педагогических работников образовательных учреждений; проводить мониторинг (систему постоянного отслеживания направленной регулярной деятельности) приоритетных направлений аттестации педагогических работников образовательных учреждений</w:t>
      </w:r>
      <w:r w:rsid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E413B" w:rsidRPr="00692EB1" w:rsidRDefault="00CE413B" w:rsidP="00CE41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>- оказывать консультативные услуги;</w:t>
      </w:r>
    </w:p>
    <w:p w:rsidR="00CE413B" w:rsidRPr="00692EB1" w:rsidRDefault="00CE413B" w:rsidP="00CE41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>- изучать опыт работы аттестационных комиссий других регионов, передовые аттестационные технологии с целью их применения.</w:t>
      </w:r>
    </w:p>
    <w:p w:rsidR="00CE413B" w:rsidRPr="00692EB1" w:rsidRDefault="00CE413B" w:rsidP="00CE41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>5.2. Члены комиссии обязаны:</w:t>
      </w:r>
    </w:p>
    <w:p w:rsidR="00CE413B" w:rsidRPr="00692EB1" w:rsidRDefault="00CE413B" w:rsidP="00CE41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знать законодательство Российской Федерации, нормативные правовые акты Министерства образования и науки Российской Федерации и министерства образования  </w:t>
      </w:r>
      <w:r w:rsid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Тверской </w:t>
      </w:r>
      <w:r w:rsidRP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области по вопросам аттестации педагогических работников государственных и муниципальных учреждений, тарифно-квалификационные требования по должностям работников учреждений образования, технологическое обеспечение экспертизы и оценки профессиональной компетентности, вариативные формы и процедуры аттестации педагогических работников</w:t>
      </w:r>
      <w:r w:rsid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E413B" w:rsidRPr="00692EB1" w:rsidRDefault="00CE413B" w:rsidP="00CE41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>- соблюдать нормы нравственно-этической и профессиональной культуры при работе в комиссии;</w:t>
      </w:r>
    </w:p>
    <w:p w:rsidR="00CE413B" w:rsidRPr="00692EB1" w:rsidRDefault="00CE413B" w:rsidP="00CE41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>- вести работу в составе комиссии на безвозмездной основе.</w:t>
      </w:r>
    </w:p>
    <w:p w:rsidR="00CE413B" w:rsidRPr="00692EB1" w:rsidRDefault="00CE413B" w:rsidP="00692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VI. Реализация решений комиссии</w:t>
      </w:r>
    </w:p>
    <w:p w:rsidR="00CE413B" w:rsidRPr="00692EB1" w:rsidRDefault="00CE413B" w:rsidP="00CE41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>6.1. Решение комиссии о результатах аттестации педагогических работников утверждается приказом руководителя образовательного учреждения.</w:t>
      </w:r>
    </w:p>
    <w:p w:rsidR="00CE413B" w:rsidRPr="00692EB1" w:rsidRDefault="00CE413B" w:rsidP="00CE41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>6.2. В аттестационный лист вносится запись о решении комиссии, указываются дата и номер приказа образовательного учреждения. Аттестационный лист подписывается председателем комиссии, ее ответственным секретарем и заверяется печатью образовательного учреждения.</w:t>
      </w:r>
    </w:p>
    <w:p w:rsidR="00CE413B" w:rsidRPr="00692EB1" w:rsidRDefault="00CE413B" w:rsidP="00CE41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6.3. Аттестационный лист и выписка из приказа руководителя организации направляются для ознакомления педагогическому работнику в срок не позднее 30 календарных дней </w:t>
      </w:r>
      <w:proofErr w:type="gramStart"/>
      <w:r w:rsidRP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>с даты принятия</w:t>
      </w:r>
      <w:proofErr w:type="gramEnd"/>
      <w:r w:rsidRP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решения  аттестационной комиссией под роспись и принятия решений в соответствии с Трудовым кодексом Российской Федерации. Аттестационный лист работника и выписка из приказа руководителя организации хранятся в личном деле педагогического работника</w:t>
      </w:r>
      <w:r w:rsid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E413B" w:rsidRPr="00692EB1" w:rsidRDefault="00CE413B" w:rsidP="00CE41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>6.4. Результаты аттестации педагогический работник вправе обжаловать в соответствии с законодательством Российской Федерации.</w:t>
      </w:r>
    </w:p>
    <w:p w:rsidR="00CE413B" w:rsidRPr="00692EB1" w:rsidRDefault="00CE413B" w:rsidP="00692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VII. Делопроизводство</w:t>
      </w:r>
    </w:p>
    <w:p w:rsidR="00CE413B" w:rsidRPr="00692EB1" w:rsidRDefault="00CE413B" w:rsidP="00CE41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>7.1.Заседания комиссии оформляются протоколами.</w:t>
      </w:r>
    </w:p>
    <w:p w:rsidR="00CE413B" w:rsidRPr="00692EB1" w:rsidRDefault="00CE413B" w:rsidP="00CE41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>7.2.Протоколы комиссии подписываются председателем комиссии, секретарем и членами комиссии, участвующими в заседании.</w:t>
      </w:r>
    </w:p>
    <w:p w:rsidR="00CE413B" w:rsidRPr="00692EB1" w:rsidRDefault="00CE413B" w:rsidP="00CE41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>7.3. Нумерация протоколов ведется с начала календарного года.</w:t>
      </w:r>
    </w:p>
    <w:p w:rsidR="00CE413B" w:rsidRPr="00692EB1" w:rsidRDefault="00CE413B" w:rsidP="00CE41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>7.4. Протоколы заседаний комиссии хранятся в образовательном учреждении в течение 5 лет.</w:t>
      </w:r>
    </w:p>
    <w:p w:rsidR="00CE413B" w:rsidRPr="00692EB1" w:rsidRDefault="00CE413B" w:rsidP="00CE41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>7.5.Ответственным за делопроизводство комиссии, решение организационных и технических вопросов работы комиссии, сбор и анализ документов, необходимых для работы комиссии, подготовку проекта приказа образовательного учреждения, заполнение аттестационных листов и подготовку выписки из приказов образовательного учреждения является секретарь комиссии.</w:t>
      </w:r>
    </w:p>
    <w:p w:rsidR="00CE413B" w:rsidRPr="00692EB1" w:rsidRDefault="00CE413B" w:rsidP="00692E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E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VIII. Заключительные положения</w:t>
      </w:r>
    </w:p>
    <w:p w:rsidR="00CE413B" w:rsidRPr="00692EB1" w:rsidRDefault="00CE413B" w:rsidP="00CE41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>8.1. Положение вступает в силу с момента его утверждения образовательным учреждением в установленном порядке.</w:t>
      </w:r>
    </w:p>
    <w:p w:rsidR="00CE413B" w:rsidRPr="00692EB1" w:rsidRDefault="00CE413B" w:rsidP="00CE41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2EB1">
        <w:rPr>
          <w:rFonts w:ascii="Times New Roman" w:eastAsia="Times New Roman" w:hAnsi="Times New Roman" w:cs="Times New Roman"/>
          <w:color w:val="000000"/>
          <w:sz w:val="28"/>
          <w:szCs w:val="28"/>
        </w:rPr>
        <w:t>8.2. Внесения изменений и дополнений в Положение утверждается приказом образовательного учреждения.</w:t>
      </w:r>
    </w:p>
    <w:p w:rsidR="001A4E43" w:rsidRPr="00692EB1" w:rsidRDefault="001A4E43">
      <w:pPr>
        <w:rPr>
          <w:rFonts w:ascii="Times New Roman" w:hAnsi="Times New Roman" w:cs="Times New Roman"/>
          <w:sz w:val="28"/>
          <w:szCs w:val="28"/>
        </w:rPr>
      </w:pPr>
    </w:p>
    <w:sectPr w:rsidR="001A4E43" w:rsidRPr="00692EB1" w:rsidSect="003113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7078A"/>
    <w:multiLevelType w:val="multilevel"/>
    <w:tmpl w:val="A54E1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E413B"/>
    <w:rsid w:val="00047930"/>
    <w:rsid w:val="001A4E43"/>
    <w:rsid w:val="003113E8"/>
    <w:rsid w:val="00692EB1"/>
    <w:rsid w:val="006D4D67"/>
    <w:rsid w:val="007E112A"/>
    <w:rsid w:val="00904929"/>
    <w:rsid w:val="00A95346"/>
    <w:rsid w:val="00AE12D1"/>
    <w:rsid w:val="00CE41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3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4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E413B"/>
  </w:style>
  <w:style w:type="character" w:styleId="a4">
    <w:name w:val="Strong"/>
    <w:basedOn w:val="a0"/>
    <w:uiPriority w:val="22"/>
    <w:qFormat/>
    <w:rsid w:val="00CE413B"/>
    <w:rPr>
      <w:b/>
      <w:bCs/>
    </w:rPr>
  </w:style>
  <w:style w:type="paragraph" w:styleId="a5">
    <w:name w:val="No Spacing"/>
    <w:uiPriority w:val="1"/>
    <w:qFormat/>
    <w:rsid w:val="00692EB1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D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4D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6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1055</Words>
  <Characters>6019</Characters>
  <Application>Microsoft Office Word</Application>
  <DocSecurity>0</DocSecurity>
  <Lines>50</Lines>
  <Paragraphs>14</Paragraphs>
  <ScaleCrop>false</ScaleCrop>
  <Company>Reanimator Extreme Edition</Company>
  <LinksUpToDate>false</LinksUpToDate>
  <CharactersWithSpaces>7060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7</cp:revision>
  <cp:lastPrinted>2015-10-13T08:31:00Z</cp:lastPrinted>
  <dcterms:created xsi:type="dcterms:W3CDTF">2015-04-14T20:10:00Z</dcterms:created>
  <dcterms:modified xsi:type="dcterms:W3CDTF">2015-10-17T10:01:00Z</dcterms:modified>
</cp:coreProperties>
</file>