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8A" w:rsidRPr="00807C81" w:rsidRDefault="009B298A" w:rsidP="009B298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tt-RU"/>
        </w:rPr>
      </w:pPr>
      <w:r w:rsidRPr="00807C81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Отчёт по итогам самообследования </w:t>
      </w:r>
      <w:r w:rsidR="00607444">
        <w:rPr>
          <w:rFonts w:ascii="Times New Roman" w:hAnsi="Times New Roman" w:cs="Times New Roman"/>
          <w:b/>
          <w:sz w:val="22"/>
          <w:szCs w:val="22"/>
          <w:lang w:val="ru-RU"/>
        </w:rPr>
        <w:br/>
        <w:t xml:space="preserve">МБДОУ Великооктябрьского детского </w:t>
      </w:r>
      <w:r w:rsidRPr="00807C81">
        <w:rPr>
          <w:rFonts w:ascii="Times New Roman" w:hAnsi="Times New Roman" w:cs="Times New Roman"/>
          <w:b/>
          <w:sz w:val="22"/>
          <w:szCs w:val="22"/>
          <w:lang w:val="ru-RU"/>
        </w:rPr>
        <w:t>сад</w:t>
      </w:r>
      <w:r w:rsidR="00607444">
        <w:rPr>
          <w:rFonts w:ascii="Times New Roman" w:hAnsi="Times New Roman" w:cs="Times New Roman"/>
          <w:b/>
          <w:sz w:val="22"/>
          <w:szCs w:val="22"/>
          <w:lang w:val="ru-RU"/>
        </w:rPr>
        <w:t>а</w:t>
      </w:r>
      <w:r w:rsidRPr="00807C81">
        <w:rPr>
          <w:rFonts w:ascii="Times New Roman" w:hAnsi="Times New Roman" w:cs="Times New Roman"/>
          <w:b/>
          <w:sz w:val="22"/>
          <w:szCs w:val="22"/>
          <w:lang w:val="ru-RU"/>
        </w:rPr>
        <w:t xml:space="preserve"> «Белочка» </w:t>
      </w:r>
      <w:r w:rsidR="00607444">
        <w:rPr>
          <w:rFonts w:ascii="Times New Roman" w:hAnsi="Times New Roman" w:cs="Times New Roman"/>
          <w:b/>
          <w:sz w:val="22"/>
          <w:szCs w:val="22"/>
          <w:lang w:val="ru-RU"/>
        </w:rPr>
        <w:br/>
      </w:r>
      <w:r w:rsidRPr="00807C81">
        <w:rPr>
          <w:rFonts w:ascii="Times New Roman" w:hAnsi="Times New Roman" w:cs="Times New Roman"/>
          <w:b/>
          <w:sz w:val="22"/>
          <w:szCs w:val="22"/>
          <w:lang w:val="ru-RU"/>
        </w:rPr>
        <w:t>Фировского района Тверской области</w:t>
      </w:r>
    </w:p>
    <w:p w:rsidR="009B298A" w:rsidRPr="00807C81" w:rsidRDefault="00DA4939" w:rsidP="009B298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tt-RU"/>
        </w:rPr>
      </w:pPr>
      <w:r>
        <w:rPr>
          <w:rFonts w:ascii="Times New Roman" w:hAnsi="Times New Roman" w:cs="Times New Roman"/>
          <w:b/>
          <w:sz w:val="22"/>
          <w:szCs w:val="22"/>
          <w:lang w:val="tt-RU"/>
        </w:rPr>
        <w:t>за</w:t>
      </w:r>
      <w:r w:rsidR="009F4BCA" w:rsidRPr="006A38B9">
        <w:rPr>
          <w:rFonts w:ascii="Times New Roman" w:hAnsi="Times New Roman" w:cs="Times New Roman"/>
          <w:b/>
          <w:sz w:val="22"/>
          <w:szCs w:val="22"/>
          <w:lang w:val="tt-RU"/>
        </w:rPr>
        <w:t xml:space="preserve">  2019</w:t>
      </w:r>
      <w:r w:rsidR="009B298A" w:rsidRPr="006A38B9">
        <w:rPr>
          <w:rFonts w:ascii="Times New Roman" w:hAnsi="Times New Roman" w:cs="Times New Roman"/>
          <w:b/>
          <w:sz w:val="22"/>
          <w:szCs w:val="22"/>
          <w:lang w:val="tt-RU"/>
        </w:rPr>
        <w:t xml:space="preserve"> учебный</w:t>
      </w:r>
      <w:r w:rsidR="009B298A" w:rsidRPr="00807C81">
        <w:rPr>
          <w:rFonts w:ascii="Times New Roman" w:hAnsi="Times New Roman" w:cs="Times New Roman"/>
          <w:b/>
          <w:sz w:val="22"/>
          <w:szCs w:val="22"/>
          <w:lang w:val="tt-RU"/>
        </w:rPr>
        <w:t xml:space="preserve"> год.</w:t>
      </w:r>
    </w:p>
    <w:p w:rsidR="009B298A" w:rsidRPr="00807C81" w:rsidRDefault="009B298A" w:rsidP="009B298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tt-RU"/>
        </w:rPr>
      </w:pPr>
    </w:p>
    <w:p w:rsidR="009B298A" w:rsidRPr="00807C81" w:rsidRDefault="009B298A" w:rsidP="009B298A">
      <w:pPr>
        <w:pStyle w:val="a3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7C81">
        <w:rPr>
          <w:rFonts w:ascii="Times New Roman" w:hAnsi="Times New Roman" w:cs="Times New Roman"/>
          <w:sz w:val="22"/>
          <w:szCs w:val="22"/>
          <w:lang w:val="tt-RU"/>
        </w:rPr>
        <w:t xml:space="preserve">  </w:t>
      </w:r>
      <w:r w:rsidR="009F4BCA">
        <w:rPr>
          <w:rFonts w:ascii="Times New Roman" w:hAnsi="Times New Roman" w:cs="Times New Roman"/>
          <w:sz w:val="22"/>
          <w:szCs w:val="22"/>
          <w:lang w:val="tt-RU"/>
        </w:rPr>
        <w:t xml:space="preserve">     </w:t>
      </w:r>
      <w:r w:rsidRPr="00807C81">
        <w:rPr>
          <w:rFonts w:ascii="Times New Roman" w:hAnsi="Times New Roman" w:cs="Times New Roman"/>
          <w:sz w:val="22"/>
          <w:szCs w:val="22"/>
          <w:lang w:val="tt-RU"/>
        </w:rPr>
        <w:t xml:space="preserve">С целью определения качества и эффективности образовательной деятельности МБДОУ </w:t>
      </w:r>
      <w:r w:rsidRPr="00807C81">
        <w:rPr>
          <w:rFonts w:ascii="Times New Roman" w:hAnsi="Times New Roman" w:cs="Times New Roman"/>
          <w:sz w:val="22"/>
          <w:szCs w:val="22"/>
          <w:lang w:val="ru-RU"/>
        </w:rPr>
        <w:t>Великооктябрьский детский сад «Белочка»</w:t>
      </w:r>
      <w:r w:rsidR="009F4BCA">
        <w:rPr>
          <w:rFonts w:ascii="Times New Roman" w:hAnsi="Times New Roman" w:cs="Times New Roman"/>
          <w:sz w:val="22"/>
          <w:szCs w:val="22"/>
          <w:lang w:val="ru-RU"/>
        </w:rPr>
        <w:t xml:space="preserve"> (далее ДОУ) в 2019</w:t>
      </w:r>
      <w:r w:rsidRPr="00807C81">
        <w:rPr>
          <w:rFonts w:ascii="Times New Roman" w:hAnsi="Times New Roman" w:cs="Times New Roman"/>
          <w:sz w:val="22"/>
          <w:szCs w:val="22"/>
          <w:lang w:val="ru-RU"/>
        </w:rPr>
        <w:t xml:space="preserve"> учебном году, на основании приказа Министерства образования и науки Российской Федерации от 14.06.2013г. №462 «Об утверждении Порядка проведения самообследовани</w:t>
      </w:r>
      <w:r w:rsidR="009F4BCA">
        <w:rPr>
          <w:rFonts w:ascii="Times New Roman" w:hAnsi="Times New Roman" w:cs="Times New Roman"/>
          <w:sz w:val="22"/>
          <w:szCs w:val="22"/>
          <w:lang w:val="ru-RU"/>
        </w:rPr>
        <w:t xml:space="preserve">я образовательной организации», </w:t>
      </w:r>
      <w:r w:rsidRPr="00807C81">
        <w:rPr>
          <w:rFonts w:ascii="Times New Roman" w:hAnsi="Times New Roman" w:cs="Times New Roman"/>
          <w:sz w:val="22"/>
          <w:szCs w:val="22"/>
          <w:lang w:val="ru-RU"/>
        </w:rPr>
        <w:t>прика</w:t>
      </w:r>
      <w:r w:rsidR="009F4BCA">
        <w:rPr>
          <w:rFonts w:ascii="Times New Roman" w:hAnsi="Times New Roman" w:cs="Times New Roman"/>
          <w:sz w:val="22"/>
          <w:szCs w:val="22"/>
          <w:lang w:val="ru-RU"/>
        </w:rPr>
        <w:t>за</w:t>
      </w:r>
      <w:r w:rsidRPr="00807C81">
        <w:rPr>
          <w:rFonts w:ascii="Times New Roman" w:hAnsi="Times New Roman" w:cs="Times New Roman"/>
          <w:sz w:val="22"/>
          <w:szCs w:val="22"/>
          <w:lang w:val="ru-RU"/>
        </w:rPr>
        <w:t xml:space="preserve"> Министерства образования и науки Российской Федерации от 14.12.2017г.</w:t>
      </w:r>
      <w:r w:rsidR="009F4BCA">
        <w:rPr>
          <w:rFonts w:ascii="Times New Roman" w:hAnsi="Times New Roman" w:cs="Times New Roman"/>
          <w:sz w:val="22"/>
          <w:szCs w:val="22"/>
          <w:lang w:val="ru-RU"/>
        </w:rPr>
        <w:t xml:space="preserve"> №1218 «О внесении изменений в Порядок проведения самообследования образовательной организации»</w:t>
      </w:r>
      <w:r w:rsidRPr="00807C81">
        <w:rPr>
          <w:rFonts w:ascii="Times New Roman" w:hAnsi="Times New Roman" w:cs="Times New Roman"/>
          <w:sz w:val="22"/>
          <w:szCs w:val="22"/>
          <w:lang w:val="ru-RU"/>
        </w:rPr>
        <w:t>, а также для определения дальнейших перспектив развития ДОУ проведена процедура самообследования.</w:t>
      </w:r>
    </w:p>
    <w:p w:rsidR="009B298A" w:rsidRPr="00807C81" w:rsidRDefault="009B298A" w:rsidP="009B298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4A7E94" w:rsidRPr="00F31976" w:rsidRDefault="00F31976" w:rsidP="004A7E94">
      <w:pPr>
        <w:pStyle w:val="a3"/>
        <w:jc w:val="center"/>
        <w:rPr>
          <w:rFonts w:ascii="Times New Roman" w:eastAsia="Times New Roman" w:hAnsi="Times New Roman" w:cs="Times New Roman"/>
          <w:b/>
          <w:i/>
          <w:szCs w:val="22"/>
          <w:lang w:val="ru-RU"/>
        </w:rPr>
      </w:pPr>
      <w:r w:rsidRPr="006A38B9">
        <w:rPr>
          <w:rFonts w:ascii="Times New Roman" w:eastAsia="Times New Roman" w:hAnsi="Times New Roman" w:cs="Times New Roman"/>
          <w:b/>
          <w:i/>
          <w:szCs w:val="22"/>
          <w:lang w:val="ru-RU"/>
        </w:rPr>
        <w:t>Контактная информация</w:t>
      </w:r>
    </w:p>
    <w:p w:rsidR="009D0104" w:rsidRPr="00807C81" w:rsidRDefault="009D0104" w:rsidP="00607444">
      <w:pPr>
        <w:pStyle w:val="1"/>
        <w:spacing w:after="0" w:line="240" w:lineRule="auto"/>
        <w:rPr>
          <w:szCs w:val="22"/>
        </w:rPr>
      </w:pPr>
      <w:r>
        <w:rPr>
          <w:rFonts w:ascii="Times New Roman" w:hAnsi="Times New Roman" w:cs="Times New Roman"/>
        </w:rPr>
        <w:t xml:space="preserve">        Полное наименование: </w:t>
      </w:r>
      <w:r w:rsidRPr="00807C81">
        <w:rPr>
          <w:rFonts w:ascii="Times New Roman" w:hAnsi="Times New Roman" w:cs="Times New Roman"/>
        </w:rPr>
        <w:t>Муниципальное бюджетное дошкольное образовательное учреждение Великоок</w:t>
      </w:r>
      <w:r>
        <w:rPr>
          <w:rFonts w:ascii="Times New Roman" w:hAnsi="Times New Roman" w:cs="Times New Roman"/>
        </w:rPr>
        <w:t>тябрьский детский сад «Белочка».</w:t>
      </w:r>
      <w:r>
        <w:rPr>
          <w:rFonts w:ascii="Times New Roman" w:hAnsi="Times New Roman" w:cs="Times New Roman"/>
        </w:rPr>
        <w:br/>
        <w:t xml:space="preserve">        Сокращенное наименование: </w:t>
      </w:r>
      <w:r w:rsidRPr="00807C81">
        <w:rPr>
          <w:rFonts w:ascii="Times New Roman" w:hAnsi="Times New Roman" w:cs="Times New Roman"/>
        </w:rPr>
        <w:t>МБДОУ Великоокт</w:t>
      </w:r>
      <w:r>
        <w:rPr>
          <w:rFonts w:ascii="Times New Roman" w:hAnsi="Times New Roman" w:cs="Times New Roman"/>
        </w:rPr>
        <w:t>ябрьский детский сад  «Белочка»</w:t>
      </w:r>
      <w:r w:rsidRPr="00807C8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 </w:t>
      </w:r>
      <w:r w:rsidR="00607444">
        <w:rPr>
          <w:rFonts w:ascii="Times New Roman" w:hAnsi="Times New Roman" w:cs="Times New Roman"/>
        </w:rPr>
        <w:t xml:space="preserve">Организационно-правовая форма юридического лица – </w:t>
      </w:r>
      <w:r>
        <w:rPr>
          <w:rFonts w:ascii="Times New Roman" w:hAnsi="Times New Roman" w:cs="Times New Roman"/>
        </w:rPr>
        <w:t>бюджетное</w:t>
      </w:r>
      <w:r w:rsidR="00607444">
        <w:rPr>
          <w:rFonts w:ascii="Times New Roman" w:hAnsi="Times New Roman" w:cs="Times New Roman"/>
        </w:rPr>
        <w:t xml:space="preserve"> учреждение</w:t>
      </w:r>
      <w:r w:rsidRPr="00807C8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 xml:space="preserve">        </w:t>
      </w:r>
      <w:r w:rsidRPr="00807C81">
        <w:rPr>
          <w:rFonts w:ascii="Times New Roman" w:hAnsi="Times New Roman" w:cs="Times New Roman"/>
          <w:szCs w:val="22"/>
          <w:lang w:eastAsia="en-US"/>
        </w:rPr>
        <w:t xml:space="preserve">Лицензия на </w:t>
      </w:r>
      <w:r>
        <w:rPr>
          <w:rFonts w:ascii="Times New Roman" w:hAnsi="Times New Roman" w:cs="Times New Roman"/>
          <w:szCs w:val="22"/>
          <w:lang w:eastAsia="en-US"/>
        </w:rPr>
        <w:t>осуществление</w:t>
      </w:r>
      <w:r w:rsidRPr="00807C81">
        <w:rPr>
          <w:rFonts w:ascii="Times New Roman" w:hAnsi="Times New Roman" w:cs="Times New Roman"/>
          <w:szCs w:val="22"/>
          <w:lang w:eastAsia="en-US"/>
        </w:rPr>
        <w:t xml:space="preserve"> образовательной деятельности:</w:t>
      </w:r>
      <w:r w:rsidRPr="00807C81">
        <w:rPr>
          <w:rFonts w:ascii="Times New Roman" w:hAnsi="Times New Roman" w:cs="Times New Roman"/>
          <w:szCs w:val="22"/>
        </w:rPr>
        <w:t xml:space="preserve"> </w:t>
      </w:r>
      <w:r w:rsidRPr="00807C81">
        <w:rPr>
          <w:rFonts w:ascii="Times New Roman" w:eastAsia="Times New Roman" w:hAnsi="Times New Roman" w:cs="Times New Roman"/>
          <w:szCs w:val="22"/>
        </w:rPr>
        <w:t xml:space="preserve">№ 678 от 18.11.2015г, срок действия - бессрочно. </w:t>
      </w:r>
      <w:r>
        <w:rPr>
          <w:rFonts w:ascii="Times New Roman" w:hAnsi="Times New Roman" w:cs="Times New Roman"/>
        </w:rPr>
        <w:br/>
        <w:t xml:space="preserve">         </w:t>
      </w:r>
      <w:r w:rsidRPr="00807C81">
        <w:rPr>
          <w:rFonts w:ascii="Times New Roman" w:hAnsi="Times New Roman" w:cs="Times New Roman"/>
        </w:rPr>
        <w:t xml:space="preserve">Устав детского сада утвержден Постановлением  Главы Администрации Фировского  района </w:t>
      </w:r>
      <w:r>
        <w:rPr>
          <w:rFonts w:ascii="Times New Roman" w:hAnsi="Times New Roman" w:cs="Times New Roman"/>
          <w:spacing w:val="-4"/>
        </w:rPr>
        <w:t>№</w:t>
      </w:r>
      <w:r w:rsidRPr="00807C81">
        <w:rPr>
          <w:rFonts w:ascii="Times New Roman" w:hAnsi="Times New Roman" w:cs="Times New Roman"/>
          <w:spacing w:val="-4"/>
        </w:rPr>
        <w:t>17 от  02.04.2015г.</w:t>
      </w:r>
      <w:r>
        <w:rPr>
          <w:rFonts w:ascii="Times New Roman" w:hAnsi="Times New Roman" w:cs="Times New Roman"/>
          <w:spacing w:val="-4"/>
        </w:rPr>
        <w:t xml:space="preserve">, внесены Изменения в Устав, утвержденные Постановлением Главы Администрации Фировского района от </w:t>
      </w:r>
      <w:r w:rsidRPr="00807C81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 xml:space="preserve">30.10.2017 </w:t>
      </w:r>
      <w:r w:rsidR="006A38B9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>№108.</w:t>
      </w:r>
    </w:p>
    <w:p w:rsidR="009B298A" w:rsidRPr="00807C81" w:rsidRDefault="009F4BC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         Юридический а</w:t>
      </w:r>
      <w:r w:rsidR="009B298A" w:rsidRPr="00807C81">
        <w:rPr>
          <w:rFonts w:ascii="Times New Roman" w:eastAsia="Times New Roman" w:hAnsi="Times New Roman" w:cs="Times New Roman"/>
          <w:szCs w:val="22"/>
        </w:rPr>
        <w:t xml:space="preserve">дрес: 172715, Тверская область, Фировский район, посёлок Великооктябрьский,  ул. Кооперативная, д. 1. </w:t>
      </w:r>
    </w:p>
    <w:p w:rsidR="009B298A" w:rsidRPr="00807C81" w:rsidRDefault="009F4BCA" w:rsidP="009B298A">
      <w:pPr>
        <w:pStyle w:val="1"/>
        <w:spacing w:after="0" w:line="240" w:lineRule="auto"/>
        <w:jc w:val="both"/>
        <w:rPr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         Официальный с</w:t>
      </w:r>
      <w:r w:rsidR="009B298A" w:rsidRPr="00807C81">
        <w:rPr>
          <w:rFonts w:ascii="Times New Roman" w:eastAsia="Times New Roman" w:hAnsi="Times New Roman" w:cs="Times New Roman"/>
          <w:szCs w:val="22"/>
        </w:rPr>
        <w:t xml:space="preserve">айт </w:t>
      </w:r>
      <w:r w:rsidR="00216954">
        <w:rPr>
          <w:rFonts w:ascii="Times New Roman" w:eastAsia="Times New Roman" w:hAnsi="Times New Roman" w:cs="Times New Roman"/>
          <w:szCs w:val="22"/>
        </w:rPr>
        <w:t xml:space="preserve">в </w:t>
      </w:r>
      <w:r w:rsidR="00216954" w:rsidRPr="00807C81">
        <w:rPr>
          <w:rFonts w:ascii="Times New Roman" w:eastAsia="Times New Roman" w:hAnsi="Times New Roman" w:cs="Times New Roman"/>
          <w:szCs w:val="22"/>
        </w:rPr>
        <w:t>сети Интернет</w:t>
      </w:r>
      <w:r w:rsidR="00216954">
        <w:t xml:space="preserve"> </w:t>
      </w:r>
      <w:hyperlink r:id="rId7" w:history="1">
        <w:r w:rsidR="009B298A" w:rsidRPr="00807C81">
          <w:rPr>
            <w:rStyle w:val="a7"/>
            <w:rFonts w:ascii="Times New Roman" w:eastAsia="Times New Roman" w:hAnsi="Times New Roman" w:cs="Times New Roman"/>
            <w:szCs w:val="22"/>
          </w:rPr>
          <w:t>белочка-фирово</w:t>
        </w:r>
        <w:proofErr w:type="gramStart"/>
        <w:r w:rsidR="009B298A" w:rsidRPr="00807C81">
          <w:rPr>
            <w:rStyle w:val="a7"/>
            <w:rFonts w:ascii="Times New Roman" w:eastAsia="Times New Roman" w:hAnsi="Times New Roman" w:cs="Times New Roman"/>
            <w:szCs w:val="22"/>
          </w:rPr>
          <w:t>.р</w:t>
        </w:r>
        <w:proofErr w:type="gramEnd"/>
        <w:r w:rsidR="009B298A" w:rsidRPr="00807C81">
          <w:rPr>
            <w:rStyle w:val="a7"/>
            <w:rFonts w:ascii="Times New Roman" w:eastAsia="Times New Roman" w:hAnsi="Times New Roman" w:cs="Times New Roman"/>
            <w:szCs w:val="22"/>
          </w:rPr>
          <w:t>ф</w:t>
        </w:r>
      </w:hyperlink>
    </w:p>
    <w:p w:rsidR="009B298A" w:rsidRPr="00807C81" w:rsidRDefault="00216954" w:rsidP="009B298A">
      <w:pPr>
        <w:pStyle w:val="1"/>
        <w:spacing w:after="0" w:line="240" w:lineRule="auto"/>
        <w:jc w:val="both"/>
        <w:rPr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         </w:t>
      </w:r>
      <w:r w:rsidR="009B298A" w:rsidRPr="00807C81">
        <w:rPr>
          <w:rFonts w:ascii="Times New Roman" w:eastAsia="Times New Roman" w:hAnsi="Times New Roman" w:cs="Times New Roman"/>
          <w:szCs w:val="22"/>
        </w:rPr>
        <w:t>Телефон: 8 (48239) 4-19-37, 4-11-90</w:t>
      </w:r>
    </w:p>
    <w:p w:rsidR="009B298A" w:rsidRPr="00807C81" w:rsidRDefault="00216954" w:rsidP="009B298A">
      <w:pPr>
        <w:pStyle w:val="1"/>
        <w:spacing w:after="0" w:line="240" w:lineRule="auto"/>
        <w:jc w:val="both"/>
        <w:rPr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         Адрес электронной почты</w:t>
      </w:r>
      <w:r w:rsidR="009B298A" w:rsidRPr="00807C81">
        <w:rPr>
          <w:rFonts w:ascii="Times New Roman" w:eastAsia="Times New Roman" w:hAnsi="Times New Roman" w:cs="Times New Roman"/>
          <w:szCs w:val="22"/>
        </w:rPr>
        <w:t xml:space="preserve">: </w:t>
      </w:r>
      <w:hyperlink r:id="rId8" w:history="1">
        <w:r w:rsidR="009B298A" w:rsidRPr="00807C81">
          <w:rPr>
            <w:rStyle w:val="a7"/>
            <w:rFonts w:ascii="Times New Roman" w:eastAsia="Times New Roman" w:hAnsi="Times New Roman" w:cs="Times New Roman"/>
            <w:szCs w:val="22"/>
          </w:rPr>
          <w:t>belka-sadik@yandex.ru</w:t>
        </w:r>
      </w:hyperlink>
    </w:p>
    <w:p w:rsidR="0091638C" w:rsidRDefault="00216954" w:rsidP="009B298A">
      <w:pPr>
        <w:pStyle w:val="1"/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Адрес</w:t>
      </w:r>
      <w:r w:rsidR="0091638C">
        <w:rPr>
          <w:rFonts w:ascii="Times New Roman" w:hAnsi="Times New Roman" w:cs="Times New Roman"/>
          <w:szCs w:val="22"/>
        </w:rPr>
        <w:t>а мест</w:t>
      </w:r>
      <w:r>
        <w:rPr>
          <w:rFonts w:ascii="Times New Roman" w:hAnsi="Times New Roman" w:cs="Times New Roman"/>
          <w:szCs w:val="22"/>
        </w:rPr>
        <w:t xml:space="preserve"> осуществления образовательной деятельности:</w:t>
      </w:r>
      <w:r w:rsidR="009B298A" w:rsidRPr="00807C81">
        <w:rPr>
          <w:rFonts w:ascii="Times New Roman" w:hAnsi="Times New Roman" w:cs="Times New Roman"/>
          <w:szCs w:val="22"/>
        </w:rPr>
        <w:t xml:space="preserve"> </w:t>
      </w:r>
      <w:r w:rsidR="0091638C">
        <w:rPr>
          <w:rFonts w:ascii="Times New Roman" w:hAnsi="Times New Roman" w:cs="Times New Roman"/>
          <w:szCs w:val="22"/>
        </w:rPr>
        <w:br/>
        <w:t xml:space="preserve">1) </w:t>
      </w:r>
      <w:r>
        <w:rPr>
          <w:rFonts w:ascii="Times New Roman" w:hAnsi="Times New Roman" w:cs="Times New Roman"/>
          <w:szCs w:val="22"/>
        </w:rPr>
        <w:t xml:space="preserve">172715, Тверская область, Фировский район, </w:t>
      </w:r>
      <w:r w:rsidR="009B298A" w:rsidRPr="00807C81">
        <w:rPr>
          <w:rFonts w:ascii="Times New Roman" w:hAnsi="Times New Roman" w:cs="Times New Roman"/>
          <w:szCs w:val="22"/>
        </w:rPr>
        <w:t xml:space="preserve">п. Великооктябрьский, ул. Кооперативная д.1 </w:t>
      </w:r>
    </w:p>
    <w:p w:rsidR="009B298A" w:rsidRPr="00807C81" w:rsidRDefault="0091638C" w:rsidP="009B298A">
      <w:pPr>
        <w:pStyle w:val="1"/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2) 172715, Тверская область, Фировский район, </w:t>
      </w:r>
      <w:r w:rsidRPr="00807C81">
        <w:rPr>
          <w:rFonts w:ascii="Times New Roman" w:hAnsi="Times New Roman" w:cs="Times New Roman"/>
          <w:szCs w:val="22"/>
        </w:rPr>
        <w:t xml:space="preserve">п. Великооктябрьский, </w:t>
      </w:r>
      <w:r w:rsidR="009B298A" w:rsidRPr="00807C81">
        <w:rPr>
          <w:rFonts w:ascii="Times New Roman" w:hAnsi="Times New Roman" w:cs="Times New Roman"/>
          <w:szCs w:val="22"/>
        </w:rPr>
        <w:t>ул. Советская, д.6.</w:t>
      </w:r>
    </w:p>
    <w:p w:rsidR="009B298A" w:rsidRPr="00807C81" w:rsidRDefault="00216954" w:rsidP="009B298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9B298A" w:rsidRPr="00807C81">
        <w:rPr>
          <w:sz w:val="22"/>
          <w:szCs w:val="22"/>
        </w:rPr>
        <w:t>Территория учреждения ограждена деревянным забором, благоустроена. Имеются зеленые насаждения: деревья, кустарники; в летнее время разбиваются цветники. Спортивная площадка на территории представляет собой «зеленую зону» из травяного покрытия.</w:t>
      </w:r>
    </w:p>
    <w:p w:rsidR="009B298A" w:rsidRPr="00807C81" w:rsidRDefault="00216954" w:rsidP="009B298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МБДОУ</w:t>
      </w:r>
      <w:r w:rsidR="009B298A" w:rsidRPr="00807C81">
        <w:rPr>
          <w:sz w:val="22"/>
          <w:szCs w:val="22"/>
        </w:rPr>
        <w:t xml:space="preserve"> Великооктябрьский детский сад «Белочка» является юридическим лицом, имеет обособленное имущество, закрепленное за ним на праве оперативного управления, имеет самостоятельный баланс, расчетный и иные счета, круглую печать и штамп.</w:t>
      </w:r>
    </w:p>
    <w:p w:rsidR="009B298A" w:rsidRPr="00607444" w:rsidRDefault="00216954" w:rsidP="009B298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9B298A" w:rsidRPr="00807C81">
        <w:rPr>
          <w:sz w:val="22"/>
          <w:szCs w:val="22"/>
        </w:rPr>
        <w:t xml:space="preserve">МБДОУ Великооктябрьский детский сад «Белочка» зарегистрирован в Межрайонной инспекции Федеральной налоговой службы № 12 по Тверской области и внесён в Единый государственный реестр юридических лиц: ОГРН  1026901602518 от 10 ноября 2015г. </w:t>
      </w:r>
    </w:p>
    <w:p w:rsidR="009B298A" w:rsidRPr="00807C81" w:rsidRDefault="009B298A" w:rsidP="009B298A">
      <w:pPr>
        <w:pStyle w:val="a6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07C81">
        <w:rPr>
          <w:sz w:val="22"/>
          <w:szCs w:val="22"/>
        </w:rPr>
        <w:t>В МБДОУ Великооктябрьский детский сад «Белочка» функционирует 6 групп:</w:t>
      </w:r>
    </w:p>
    <w:p w:rsidR="009B298A" w:rsidRPr="00807C81" w:rsidRDefault="009B298A" w:rsidP="009B298A">
      <w:pPr>
        <w:pStyle w:val="1"/>
        <w:numPr>
          <w:ilvl w:val="0"/>
          <w:numId w:val="5"/>
        </w:numPr>
        <w:spacing w:after="0" w:line="240" w:lineRule="auto"/>
        <w:ind w:hanging="360"/>
        <w:jc w:val="both"/>
        <w:rPr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 xml:space="preserve">2  группа  раннего возраста от 1 до </w:t>
      </w:r>
      <w:r w:rsidR="00216954">
        <w:rPr>
          <w:rFonts w:ascii="Times New Roman" w:eastAsia="Times New Roman" w:hAnsi="Times New Roman" w:cs="Times New Roman"/>
          <w:szCs w:val="22"/>
        </w:rPr>
        <w:t xml:space="preserve">2 лет - </w:t>
      </w:r>
      <w:r w:rsidR="006A38B9">
        <w:rPr>
          <w:rFonts w:ascii="Times New Roman" w:eastAsia="Times New Roman" w:hAnsi="Times New Roman" w:cs="Times New Roman"/>
          <w:szCs w:val="22"/>
        </w:rPr>
        <w:t>8</w:t>
      </w:r>
      <w:r w:rsidRPr="00807C81">
        <w:rPr>
          <w:rFonts w:ascii="Times New Roman" w:eastAsia="Times New Roman" w:hAnsi="Times New Roman" w:cs="Times New Roman"/>
          <w:szCs w:val="22"/>
        </w:rPr>
        <w:t xml:space="preserve"> человек,</w:t>
      </w:r>
    </w:p>
    <w:p w:rsidR="009B298A" w:rsidRPr="00807C81" w:rsidRDefault="009B298A" w:rsidP="009B298A">
      <w:pPr>
        <w:pStyle w:val="1"/>
        <w:numPr>
          <w:ilvl w:val="0"/>
          <w:numId w:val="5"/>
        </w:numPr>
        <w:spacing w:after="0" w:line="240" w:lineRule="auto"/>
        <w:ind w:hanging="360"/>
        <w:jc w:val="both"/>
        <w:rPr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I младшая гру</w:t>
      </w:r>
      <w:r w:rsidR="00216954">
        <w:rPr>
          <w:rFonts w:ascii="Times New Roman" w:eastAsia="Times New Roman" w:hAnsi="Times New Roman" w:cs="Times New Roman"/>
          <w:szCs w:val="22"/>
        </w:rPr>
        <w:t>ппа для детей от</w:t>
      </w:r>
      <w:r w:rsidR="006A38B9">
        <w:rPr>
          <w:rFonts w:ascii="Times New Roman" w:eastAsia="Times New Roman" w:hAnsi="Times New Roman" w:cs="Times New Roman"/>
          <w:szCs w:val="22"/>
        </w:rPr>
        <w:t xml:space="preserve"> 2 до 3 лет – 10</w:t>
      </w:r>
      <w:r w:rsidRPr="00807C81">
        <w:rPr>
          <w:rFonts w:ascii="Times New Roman" w:eastAsia="Times New Roman" w:hAnsi="Times New Roman" w:cs="Times New Roman"/>
          <w:szCs w:val="22"/>
        </w:rPr>
        <w:t xml:space="preserve"> человек,</w:t>
      </w:r>
    </w:p>
    <w:p w:rsidR="009B298A" w:rsidRPr="00807C81" w:rsidRDefault="009B298A" w:rsidP="009B298A">
      <w:pPr>
        <w:pStyle w:val="1"/>
        <w:numPr>
          <w:ilvl w:val="0"/>
          <w:numId w:val="5"/>
        </w:numPr>
        <w:spacing w:after="0" w:line="240" w:lineRule="auto"/>
        <w:ind w:hanging="360"/>
        <w:jc w:val="both"/>
        <w:rPr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II младшая гру</w:t>
      </w:r>
      <w:r w:rsidR="006A38B9">
        <w:rPr>
          <w:rFonts w:ascii="Times New Roman" w:eastAsia="Times New Roman" w:hAnsi="Times New Roman" w:cs="Times New Roman"/>
          <w:szCs w:val="22"/>
        </w:rPr>
        <w:t>ппа для детей от 3 до 4 лет – 18</w:t>
      </w:r>
      <w:r w:rsidRPr="00807C81">
        <w:rPr>
          <w:rFonts w:ascii="Times New Roman" w:eastAsia="Times New Roman" w:hAnsi="Times New Roman" w:cs="Times New Roman"/>
          <w:szCs w:val="22"/>
        </w:rPr>
        <w:t xml:space="preserve"> человек,</w:t>
      </w:r>
    </w:p>
    <w:p w:rsidR="009B298A" w:rsidRPr="00807C81" w:rsidRDefault="009B298A" w:rsidP="009B298A">
      <w:pPr>
        <w:pStyle w:val="1"/>
        <w:numPr>
          <w:ilvl w:val="0"/>
          <w:numId w:val="5"/>
        </w:numPr>
        <w:spacing w:after="0" w:line="240" w:lineRule="auto"/>
        <w:ind w:hanging="360"/>
        <w:jc w:val="both"/>
        <w:rPr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средняя гру</w:t>
      </w:r>
      <w:r w:rsidR="006A38B9">
        <w:rPr>
          <w:rFonts w:ascii="Times New Roman" w:eastAsia="Times New Roman" w:hAnsi="Times New Roman" w:cs="Times New Roman"/>
          <w:szCs w:val="22"/>
        </w:rPr>
        <w:t>ппа для детей от 4 до 5 лет – 18</w:t>
      </w:r>
      <w:r w:rsidRPr="00807C81">
        <w:rPr>
          <w:rFonts w:ascii="Times New Roman" w:eastAsia="Times New Roman" w:hAnsi="Times New Roman" w:cs="Times New Roman"/>
          <w:szCs w:val="22"/>
        </w:rPr>
        <w:t xml:space="preserve"> человек,</w:t>
      </w:r>
    </w:p>
    <w:p w:rsidR="009B298A" w:rsidRPr="00807C81" w:rsidRDefault="009B298A" w:rsidP="009B298A">
      <w:pPr>
        <w:pStyle w:val="1"/>
        <w:numPr>
          <w:ilvl w:val="0"/>
          <w:numId w:val="5"/>
        </w:numPr>
        <w:spacing w:after="0" w:line="240" w:lineRule="auto"/>
        <w:ind w:hanging="360"/>
        <w:jc w:val="both"/>
        <w:rPr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старшая гру</w:t>
      </w:r>
      <w:r w:rsidR="006A38B9">
        <w:rPr>
          <w:rFonts w:ascii="Times New Roman" w:eastAsia="Times New Roman" w:hAnsi="Times New Roman" w:cs="Times New Roman"/>
          <w:szCs w:val="22"/>
        </w:rPr>
        <w:t>ппа для детей от 5 до 6 лет – 23</w:t>
      </w:r>
      <w:r w:rsidR="00216954">
        <w:rPr>
          <w:rFonts w:ascii="Times New Roman" w:eastAsia="Times New Roman" w:hAnsi="Times New Roman" w:cs="Times New Roman"/>
          <w:szCs w:val="22"/>
        </w:rPr>
        <w:t xml:space="preserve"> человек</w:t>
      </w:r>
      <w:r w:rsidRPr="00807C81">
        <w:rPr>
          <w:rFonts w:ascii="Times New Roman" w:eastAsia="Times New Roman" w:hAnsi="Times New Roman" w:cs="Times New Roman"/>
          <w:szCs w:val="22"/>
        </w:rPr>
        <w:t>,</w:t>
      </w:r>
    </w:p>
    <w:p w:rsidR="009B298A" w:rsidRPr="00807C81" w:rsidRDefault="009B298A" w:rsidP="009B298A">
      <w:pPr>
        <w:pStyle w:val="1"/>
        <w:numPr>
          <w:ilvl w:val="0"/>
          <w:numId w:val="5"/>
        </w:numPr>
        <w:spacing w:after="0" w:line="240" w:lineRule="auto"/>
        <w:ind w:hanging="360"/>
        <w:jc w:val="both"/>
        <w:rPr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подготовительная  гру</w:t>
      </w:r>
      <w:r w:rsidR="006A38B9">
        <w:rPr>
          <w:rFonts w:ascii="Times New Roman" w:eastAsia="Times New Roman" w:hAnsi="Times New Roman" w:cs="Times New Roman"/>
          <w:szCs w:val="22"/>
        </w:rPr>
        <w:t>ппа для детей от 6 до 7 лет – 20</w:t>
      </w:r>
      <w:r w:rsidR="00216954">
        <w:rPr>
          <w:rFonts w:ascii="Times New Roman" w:eastAsia="Times New Roman" w:hAnsi="Times New Roman" w:cs="Times New Roman"/>
          <w:szCs w:val="22"/>
        </w:rPr>
        <w:t xml:space="preserve"> человек</w:t>
      </w:r>
      <w:r w:rsidRPr="00807C81">
        <w:rPr>
          <w:rFonts w:ascii="Times New Roman" w:eastAsia="Times New Roman" w:hAnsi="Times New Roman" w:cs="Times New Roman"/>
          <w:szCs w:val="22"/>
        </w:rPr>
        <w:t>.</w:t>
      </w:r>
    </w:p>
    <w:p w:rsidR="009B298A" w:rsidRPr="00807C81" w:rsidRDefault="00216954" w:rsidP="009B298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Общее число воспитанников в </w:t>
      </w:r>
      <w:r w:rsidR="006A38B9">
        <w:rPr>
          <w:sz w:val="22"/>
          <w:szCs w:val="22"/>
        </w:rPr>
        <w:t>2019 учебном году - 97</w:t>
      </w:r>
      <w:r w:rsidR="009B298A" w:rsidRPr="00807C81">
        <w:rPr>
          <w:sz w:val="22"/>
          <w:szCs w:val="22"/>
        </w:rPr>
        <w:t xml:space="preserve"> человек.</w:t>
      </w:r>
    </w:p>
    <w:p w:rsidR="009B298A" w:rsidRPr="00807C81" w:rsidRDefault="009B298A" w:rsidP="009B298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807C81">
        <w:rPr>
          <w:sz w:val="22"/>
          <w:szCs w:val="22"/>
        </w:rPr>
        <w:t>Режим работы детского сада: с 07.00 до 19.00, выходными днями являются суббота и воскресенье</w:t>
      </w:r>
      <w:r w:rsidR="006A38B9">
        <w:rPr>
          <w:sz w:val="22"/>
          <w:szCs w:val="22"/>
        </w:rPr>
        <w:t xml:space="preserve">, </w:t>
      </w:r>
      <w:r w:rsidR="00216954">
        <w:rPr>
          <w:sz w:val="22"/>
          <w:szCs w:val="22"/>
        </w:rPr>
        <w:t>праздничные дни</w:t>
      </w:r>
      <w:r w:rsidRPr="00807C81">
        <w:rPr>
          <w:sz w:val="22"/>
          <w:szCs w:val="22"/>
        </w:rPr>
        <w:t>.</w:t>
      </w:r>
      <w:bookmarkStart w:id="0" w:name="_Toc452704663"/>
    </w:p>
    <w:p w:rsidR="009B298A" w:rsidRDefault="009B298A" w:rsidP="009B298A">
      <w:pPr>
        <w:pStyle w:val="a6"/>
        <w:spacing w:before="0" w:beforeAutospacing="0" w:after="0" w:afterAutospacing="0"/>
        <w:jc w:val="center"/>
        <w:rPr>
          <w:b/>
          <w:sz w:val="22"/>
          <w:szCs w:val="22"/>
        </w:rPr>
      </w:pPr>
      <w:r w:rsidRPr="00807C81">
        <w:rPr>
          <w:b/>
          <w:sz w:val="22"/>
          <w:szCs w:val="22"/>
        </w:rPr>
        <w:t>Структура управления</w:t>
      </w:r>
      <w:bookmarkEnd w:id="0"/>
    </w:p>
    <w:p w:rsidR="004A7E94" w:rsidRPr="00807C81" w:rsidRDefault="004A7E94" w:rsidP="009B298A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</w:p>
    <w:p w:rsidR="009B298A" w:rsidRPr="00807C81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07C81">
        <w:rPr>
          <w:rFonts w:ascii="Times New Roman" w:eastAsia="Times New Roman" w:hAnsi="Times New Roman" w:cs="Times New Roman"/>
          <w:b/>
          <w:szCs w:val="22"/>
        </w:rPr>
        <w:t xml:space="preserve">Учредителем </w:t>
      </w:r>
      <w:r w:rsidR="00216954">
        <w:rPr>
          <w:rFonts w:ascii="Times New Roman" w:eastAsia="Times New Roman" w:hAnsi="Times New Roman" w:cs="Times New Roman"/>
          <w:b/>
          <w:szCs w:val="22"/>
        </w:rPr>
        <w:t xml:space="preserve">образовательного </w:t>
      </w:r>
      <w:r w:rsidRPr="00807C81">
        <w:rPr>
          <w:rFonts w:ascii="Times New Roman" w:eastAsia="Times New Roman" w:hAnsi="Times New Roman" w:cs="Times New Roman"/>
          <w:b/>
          <w:szCs w:val="22"/>
        </w:rPr>
        <w:t>учреждения</w:t>
      </w:r>
      <w:r w:rsidRPr="00807C81">
        <w:rPr>
          <w:rFonts w:ascii="Times New Roman" w:eastAsia="Times New Roman" w:hAnsi="Times New Roman" w:cs="Times New Roman"/>
          <w:szCs w:val="22"/>
        </w:rPr>
        <w:t xml:space="preserve"> является отдел образования Администрации  Фировского  района Тверской  области.</w:t>
      </w:r>
    </w:p>
    <w:p w:rsidR="009B298A" w:rsidRPr="00807C81" w:rsidRDefault="009B298A" w:rsidP="009B298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807C81">
        <w:rPr>
          <w:b/>
          <w:sz w:val="22"/>
          <w:szCs w:val="22"/>
        </w:rPr>
        <w:t>Управление ДОУ</w:t>
      </w:r>
      <w:r w:rsidRPr="00807C81">
        <w:rPr>
          <w:sz w:val="22"/>
          <w:szCs w:val="22"/>
        </w:rPr>
        <w:t xml:space="preserve"> строится на основе документов, регламентирующих его деятельность: закона «Об образовании» РФ, Устава ДОУ</w:t>
      </w:r>
      <w:r w:rsidRPr="00807C81">
        <w:rPr>
          <w:color w:val="FF0000"/>
          <w:sz w:val="22"/>
          <w:szCs w:val="22"/>
        </w:rPr>
        <w:t xml:space="preserve"> </w:t>
      </w:r>
      <w:r w:rsidRPr="00807C81">
        <w:rPr>
          <w:sz w:val="22"/>
          <w:szCs w:val="22"/>
        </w:rPr>
        <w:t>и других локальных актов учреждения.</w:t>
      </w:r>
    </w:p>
    <w:p w:rsidR="009B298A" w:rsidRPr="00807C81" w:rsidRDefault="009B298A" w:rsidP="009B298A">
      <w:pPr>
        <w:pStyle w:val="1"/>
        <w:spacing w:after="0" w:line="240" w:lineRule="auto"/>
        <w:jc w:val="both"/>
        <w:rPr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Управляющая система состоит из двух структур:</w:t>
      </w:r>
    </w:p>
    <w:p w:rsidR="00696180" w:rsidRDefault="00696180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2"/>
        </w:rPr>
      </w:pPr>
    </w:p>
    <w:p w:rsidR="009B298A" w:rsidRPr="00807C81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2"/>
        </w:rPr>
      </w:pPr>
      <w:r w:rsidRPr="00807C81">
        <w:rPr>
          <w:rFonts w:ascii="Times New Roman" w:eastAsia="Times New Roman" w:hAnsi="Times New Roman" w:cs="Times New Roman"/>
          <w:b/>
          <w:szCs w:val="22"/>
        </w:rPr>
        <w:t>Общественное управление:</w:t>
      </w:r>
    </w:p>
    <w:p w:rsidR="009B298A" w:rsidRPr="00807C81" w:rsidRDefault="00AC44BF" w:rsidP="009B298A">
      <w:pPr>
        <w:pStyle w:val="a6"/>
        <w:numPr>
          <w:ilvl w:val="0"/>
          <w:numId w:val="6"/>
        </w:numPr>
        <w:spacing w:before="0" w:beforeAutospacing="0" w:after="0" w:afterAutospacing="0"/>
        <w:ind w:left="567" w:hanging="34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9B298A" w:rsidRPr="00807C81">
        <w:rPr>
          <w:sz w:val="22"/>
          <w:szCs w:val="22"/>
        </w:rPr>
        <w:t>едагогический совет;</w:t>
      </w:r>
    </w:p>
    <w:p w:rsidR="009B298A" w:rsidRPr="00807C81" w:rsidRDefault="00AC44BF" w:rsidP="009B298A">
      <w:pPr>
        <w:pStyle w:val="a6"/>
        <w:numPr>
          <w:ilvl w:val="0"/>
          <w:numId w:val="6"/>
        </w:numPr>
        <w:spacing w:before="0" w:beforeAutospacing="0" w:after="0" w:afterAutospacing="0"/>
        <w:ind w:left="567" w:hanging="34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9B298A" w:rsidRPr="00807C81">
        <w:rPr>
          <w:sz w:val="22"/>
          <w:szCs w:val="22"/>
        </w:rPr>
        <w:t>бщее собрание трудового коллектива;</w:t>
      </w:r>
    </w:p>
    <w:p w:rsidR="009B298A" w:rsidRPr="00807C81" w:rsidRDefault="00AC44BF" w:rsidP="009B298A">
      <w:pPr>
        <w:pStyle w:val="a6"/>
        <w:numPr>
          <w:ilvl w:val="0"/>
          <w:numId w:val="6"/>
        </w:numPr>
        <w:spacing w:before="0" w:beforeAutospacing="0" w:after="0" w:afterAutospacing="0"/>
        <w:ind w:left="567" w:hanging="340"/>
        <w:jc w:val="both"/>
        <w:rPr>
          <w:sz w:val="22"/>
          <w:szCs w:val="22"/>
        </w:rPr>
      </w:pPr>
      <w:r>
        <w:rPr>
          <w:sz w:val="22"/>
          <w:szCs w:val="22"/>
        </w:rPr>
        <w:t>Совет ДОУ (</w:t>
      </w:r>
      <w:r w:rsidR="009B298A" w:rsidRPr="00807C81">
        <w:rPr>
          <w:sz w:val="22"/>
          <w:szCs w:val="22"/>
        </w:rPr>
        <w:t>родительский комитет</w:t>
      </w:r>
      <w:r>
        <w:rPr>
          <w:sz w:val="22"/>
          <w:szCs w:val="22"/>
        </w:rPr>
        <w:t>)</w:t>
      </w:r>
      <w:r w:rsidR="009B298A" w:rsidRPr="00807C81">
        <w:rPr>
          <w:sz w:val="22"/>
          <w:szCs w:val="22"/>
        </w:rPr>
        <w:t>.</w:t>
      </w:r>
    </w:p>
    <w:p w:rsidR="00AC44BF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07C81">
        <w:rPr>
          <w:rFonts w:ascii="Times New Roman" w:eastAsia="Times New Roman" w:hAnsi="Times New Roman" w:cs="Times New Roman"/>
          <w:b/>
          <w:szCs w:val="22"/>
        </w:rPr>
        <w:t>Административное управление:</w:t>
      </w:r>
      <w:r w:rsidRPr="00807C81">
        <w:rPr>
          <w:rFonts w:ascii="Times New Roman" w:eastAsia="Times New Roman" w:hAnsi="Times New Roman" w:cs="Times New Roman"/>
          <w:szCs w:val="22"/>
        </w:rPr>
        <w:t xml:space="preserve"> </w:t>
      </w:r>
    </w:p>
    <w:p w:rsidR="009B298A" w:rsidRPr="00807C81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 xml:space="preserve">заведующий МБДОУ  Великооктябрьский  детский  сад  «Белочка» Иванова Юлия Валерьевна. </w:t>
      </w:r>
    </w:p>
    <w:p w:rsidR="009B298A" w:rsidRPr="00807C81" w:rsidRDefault="009B298A" w:rsidP="009B298A">
      <w:pPr>
        <w:pStyle w:val="1"/>
        <w:spacing w:after="0" w:line="240" w:lineRule="auto"/>
        <w:jc w:val="both"/>
        <w:rPr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Управл</w:t>
      </w:r>
      <w:r w:rsidR="00AC44BF">
        <w:rPr>
          <w:rFonts w:ascii="Times New Roman" w:eastAsia="Times New Roman" w:hAnsi="Times New Roman" w:cs="Times New Roman"/>
          <w:szCs w:val="22"/>
        </w:rPr>
        <w:t>енческая деятельность заведующего</w:t>
      </w:r>
      <w:r w:rsidRPr="00807C81">
        <w:rPr>
          <w:rFonts w:ascii="Times New Roman" w:eastAsia="Times New Roman" w:hAnsi="Times New Roman" w:cs="Times New Roman"/>
          <w:szCs w:val="22"/>
        </w:rPr>
        <w:t xml:space="preserve"> ДОУ обеспечивает:</w:t>
      </w:r>
    </w:p>
    <w:p w:rsidR="009B298A" w:rsidRPr="00807C81" w:rsidRDefault="009B298A" w:rsidP="009B298A">
      <w:pPr>
        <w:pStyle w:val="1"/>
        <w:numPr>
          <w:ilvl w:val="0"/>
          <w:numId w:val="7"/>
        </w:numPr>
        <w:spacing w:after="0" w:line="240" w:lineRule="auto"/>
        <w:ind w:hanging="360"/>
        <w:jc w:val="both"/>
        <w:rPr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материальные, организационные;</w:t>
      </w:r>
    </w:p>
    <w:p w:rsidR="009B298A" w:rsidRPr="00807C81" w:rsidRDefault="009B298A" w:rsidP="009B298A">
      <w:pPr>
        <w:pStyle w:val="1"/>
        <w:numPr>
          <w:ilvl w:val="0"/>
          <w:numId w:val="7"/>
        </w:numPr>
        <w:spacing w:after="0" w:line="240" w:lineRule="auto"/>
        <w:ind w:hanging="360"/>
        <w:jc w:val="both"/>
        <w:rPr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правовые;</w:t>
      </w:r>
    </w:p>
    <w:p w:rsidR="009B298A" w:rsidRPr="00807C81" w:rsidRDefault="009B298A" w:rsidP="009B298A">
      <w:pPr>
        <w:pStyle w:val="1"/>
        <w:numPr>
          <w:ilvl w:val="0"/>
          <w:numId w:val="7"/>
        </w:numPr>
        <w:spacing w:after="0" w:line="240" w:lineRule="auto"/>
        <w:ind w:hanging="360"/>
        <w:jc w:val="both"/>
        <w:rPr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социально–психологические условия для реализации функции управления образовательным процессом в ДОУ.</w:t>
      </w:r>
    </w:p>
    <w:p w:rsidR="009B298A" w:rsidRPr="00807C81" w:rsidRDefault="00AC44BF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      </w:t>
      </w:r>
      <w:r w:rsidR="009B298A" w:rsidRPr="00807C81">
        <w:rPr>
          <w:rFonts w:ascii="Times New Roman" w:eastAsia="Times New Roman" w:hAnsi="Times New Roman" w:cs="Times New Roman"/>
          <w:szCs w:val="22"/>
        </w:rPr>
        <w:t>Непосредственное управление учреждением осуществляет заведующий, действующий на принципах единоначалия, компетенция которого закреплена Уставом и трудовым договором, заключенным с Учредителем. Объект управления заведующего – весь коллектив ДОУ.</w:t>
      </w:r>
    </w:p>
    <w:p w:rsidR="009B298A" w:rsidRPr="00807C81" w:rsidRDefault="00AC44BF" w:rsidP="009B298A">
      <w:pPr>
        <w:pStyle w:val="1"/>
        <w:spacing w:after="0" w:line="240" w:lineRule="auto"/>
        <w:jc w:val="both"/>
        <w:rPr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      </w:t>
      </w:r>
      <w:r w:rsidR="009B298A" w:rsidRPr="00807C81">
        <w:rPr>
          <w:rFonts w:ascii="Times New Roman" w:eastAsia="Times New Roman" w:hAnsi="Times New Roman" w:cs="Times New Roman"/>
          <w:szCs w:val="22"/>
        </w:rPr>
        <w:t>Трудовой коллек</w:t>
      </w:r>
      <w:r>
        <w:rPr>
          <w:rFonts w:ascii="Times New Roman" w:eastAsia="Times New Roman" w:hAnsi="Times New Roman" w:cs="Times New Roman"/>
          <w:szCs w:val="22"/>
        </w:rPr>
        <w:t>тив составляют все работники детского образовательного учреждения</w:t>
      </w:r>
      <w:r w:rsidR="009B298A" w:rsidRPr="00807C81">
        <w:rPr>
          <w:rFonts w:ascii="Times New Roman" w:eastAsia="Times New Roman" w:hAnsi="Times New Roman" w:cs="Times New Roman"/>
          <w:szCs w:val="22"/>
        </w:rPr>
        <w:t xml:space="preserve">. Полномочия трудового коллектива  осуществляются </w:t>
      </w:r>
      <w:r w:rsidR="009B298A" w:rsidRPr="00807C81">
        <w:rPr>
          <w:rFonts w:ascii="Times New Roman" w:eastAsia="Times New Roman" w:hAnsi="Times New Roman" w:cs="Times New Roman"/>
          <w:szCs w:val="22"/>
          <w:u w:val="single"/>
        </w:rPr>
        <w:t>Общим собранием трудового коллектива.</w:t>
      </w:r>
    </w:p>
    <w:p w:rsidR="009B298A" w:rsidRPr="00807C81" w:rsidRDefault="00AC44BF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      </w:t>
      </w:r>
      <w:r w:rsidR="009B298A" w:rsidRPr="00807C81">
        <w:rPr>
          <w:rFonts w:ascii="Times New Roman" w:eastAsia="Times New Roman" w:hAnsi="Times New Roman" w:cs="Times New Roman"/>
          <w:szCs w:val="22"/>
        </w:rPr>
        <w:t xml:space="preserve">В целях рассмотрения вопросов организации учебно-воспитательного процесса, изучения и распространения передового педагогического опыта  действует </w:t>
      </w:r>
      <w:r>
        <w:rPr>
          <w:rFonts w:ascii="Times New Roman" w:eastAsia="Times New Roman" w:hAnsi="Times New Roman" w:cs="Times New Roman"/>
          <w:szCs w:val="22"/>
          <w:u w:val="single"/>
        </w:rPr>
        <w:t>П</w:t>
      </w:r>
      <w:r w:rsidR="009B298A" w:rsidRPr="00807C81">
        <w:rPr>
          <w:rFonts w:ascii="Times New Roman" w:eastAsia="Times New Roman" w:hAnsi="Times New Roman" w:cs="Times New Roman"/>
          <w:szCs w:val="22"/>
          <w:u w:val="single"/>
        </w:rPr>
        <w:t>едагогический совет</w:t>
      </w:r>
      <w:r w:rsidR="009B298A" w:rsidRPr="00807C81">
        <w:rPr>
          <w:rFonts w:ascii="Times New Roman" w:eastAsia="Times New Roman" w:hAnsi="Times New Roman" w:cs="Times New Roman"/>
          <w:szCs w:val="22"/>
        </w:rPr>
        <w:t xml:space="preserve"> и </w:t>
      </w:r>
      <w:r w:rsidR="009B298A" w:rsidRPr="00807C81">
        <w:rPr>
          <w:rFonts w:ascii="Times New Roman" w:eastAsia="Times New Roman" w:hAnsi="Times New Roman" w:cs="Times New Roman"/>
          <w:szCs w:val="22"/>
          <w:u w:val="single"/>
        </w:rPr>
        <w:t>творческая группа</w:t>
      </w:r>
      <w:r w:rsidR="009B298A" w:rsidRPr="00807C81">
        <w:rPr>
          <w:rFonts w:ascii="Times New Roman" w:eastAsia="Times New Roman" w:hAnsi="Times New Roman" w:cs="Times New Roman"/>
          <w:szCs w:val="22"/>
        </w:rPr>
        <w:t xml:space="preserve"> педагогов.</w:t>
      </w:r>
    </w:p>
    <w:p w:rsidR="009B298A" w:rsidRPr="00807C81" w:rsidRDefault="009B298A" w:rsidP="009B298A">
      <w:pPr>
        <w:pStyle w:val="1"/>
        <w:spacing w:after="0" w:line="240" w:lineRule="auto"/>
        <w:jc w:val="both"/>
        <w:rPr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 </w:t>
      </w:r>
      <w:r w:rsidR="00AC44BF">
        <w:rPr>
          <w:rFonts w:ascii="Times New Roman" w:eastAsia="Times New Roman" w:hAnsi="Times New Roman" w:cs="Times New Roman"/>
          <w:szCs w:val="22"/>
        </w:rPr>
        <w:t xml:space="preserve">   </w:t>
      </w:r>
      <w:r w:rsidRPr="00807C81">
        <w:rPr>
          <w:rFonts w:ascii="Times New Roman" w:eastAsia="Times New Roman" w:hAnsi="Times New Roman" w:cs="Times New Roman"/>
          <w:szCs w:val="22"/>
        </w:rPr>
        <w:t xml:space="preserve">В качестве общественной организации действует </w:t>
      </w:r>
      <w:r w:rsidR="00AC44BF" w:rsidRPr="00AC44BF">
        <w:rPr>
          <w:rFonts w:ascii="Times New Roman" w:eastAsia="Times New Roman" w:hAnsi="Times New Roman" w:cs="Times New Roman"/>
          <w:szCs w:val="22"/>
          <w:u w:val="single"/>
        </w:rPr>
        <w:t>Совет ДОУ</w:t>
      </w:r>
      <w:r w:rsidR="00AC44BF">
        <w:rPr>
          <w:rFonts w:ascii="Times New Roman" w:eastAsia="Times New Roman" w:hAnsi="Times New Roman" w:cs="Times New Roman"/>
          <w:szCs w:val="22"/>
        </w:rPr>
        <w:t xml:space="preserve"> </w:t>
      </w:r>
      <w:r w:rsidR="00AC44BF" w:rsidRPr="00AC44BF">
        <w:rPr>
          <w:rFonts w:ascii="Times New Roman" w:eastAsia="Times New Roman" w:hAnsi="Times New Roman" w:cs="Times New Roman"/>
          <w:szCs w:val="22"/>
        </w:rPr>
        <w:t>(</w:t>
      </w:r>
      <w:r w:rsidRPr="00AC44BF">
        <w:rPr>
          <w:rFonts w:ascii="Times New Roman" w:eastAsia="Times New Roman" w:hAnsi="Times New Roman" w:cs="Times New Roman"/>
          <w:szCs w:val="22"/>
        </w:rPr>
        <w:t>родительский комитет</w:t>
      </w:r>
      <w:r w:rsidR="00AC44BF" w:rsidRPr="00AC44BF">
        <w:rPr>
          <w:rFonts w:ascii="Times New Roman" w:eastAsia="Times New Roman" w:hAnsi="Times New Roman" w:cs="Times New Roman"/>
          <w:szCs w:val="22"/>
        </w:rPr>
        <w:t>)</w:t>
      </w:r>
      <w:r w:rsidRPr="00AC44BF">
        <w:rPr>
          <w:rFonts w:ascii="Times New Roman" w:eastAsia="Times New Roman" w:hAnsi="Times New Roman" w:cs="Times New Roman"/>
          <w:szCs w:val="22"/>
        </w:rPr>
        <w:t>.</w:t>
      </w:r>
      <w:r w:rsidRPr="00807C81">
        <w:rPr>
          <w:rFonts w:ascii="Times New Roman" w:eastAsia="Times New Roman" w:hAnsi="Times New Roman" w:cs="Times New Roman"/>
          <w:szCs w:val="22"/>
        </w:rPr>
        <w:t xml:space="preserve"> Он содействует объединению усилий семьи и ДОУ в  обучении и воспитании детей.</w:t>
      </w:r>
    </w:p>
    <w:p w:rsidR="009B298A" w:rsidRPr="00807C81" w:rsidRDefault="00AC44BF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       </w:t>
      </w:r>
      <w:r w:rsidR="009B298A" w:rsidRPr="00807C81">
        <w:rPr>
          <w:rFonts w:ascii="Times New Roman" w:eastAsia="Times New Roman" w:hAnsi="Times New Roman" w:cs="Times New Roman"/>
          <w:szCs w:val="22"/>
        </w:rPr>
        <w:t>Открытость, гласность</w:t>
      </w:r>
      <w:r>
        <w:rPr>
          <w:rFonts w:ascii="Times New Roman" w:eastAsia="Times New Roman" w:hAnsi="Times New Roman" w:cs="Times New Roman"/>
          <w:szCs w:val="22"/>
        </w:rPr>
        <w:t>, доступность</w:t>
      </w:r>
      <w:r w:rsidR="009B298A" w:rsidRPr="00807C81">
        <w:rPr>
          <w:rFonts w:ascii="Times New Roman" w:eastAsia="Times New Roman" w:hAnsi="Times New Roman" w:cs="Times New Roman"/>
          <w:szCs w:val="22"/>
        </w:rPr>
        <w:t xml:space="preserve"> образовательного процесса, доступ родителей к участию в деятельности учреждения  обеспечивают такие меры, как создание электронного адреса, сайта ДОУ</w:t>
      </w:r>
      <w:r>
        <w:rPr>
          <w:rFonts w:ascii="Times New Roman" w:eastAsia="Times New Roman" w:hAnsi="Times New Roman" w:cs="Times New Roman"/>
          <w:szCs w:val="22"/>
        </w:rPr>
        <w:t>, размещение информации на стендах, родительские собрания</w:t>
      </w:r>
      <w:r w:rsidR="009B298A" w:rsidRPr="00807C81">
        <w:rPr>
          <w:rFonts w:ascii="Times New Roman" w:eastAsia="Times New Roman" w:hAnsi="Times New Roman" w:cs="Times New Roman"/>
          <w:szCs w:val="22"/>
        </w:rPr>
        <w:t xml:space="preserve"> и т.д.  </w:t>
      </w:r>
    </w:p>
    <w:p w:rsidR="009B298A" w:rsidRPr="00807C81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07C81">
        <w:rPr>
          <w:rFonts w:ascii="Times New Roman" w:eastAsia="Times New Roman" w:hAnsi="Times New Roman" w:cs="Times New Roman"/>
          <w:b/>
          <w:szCs w:val="22"/>
        </w:rPr>
        <w:t xml:space="preserve"> Основными задачами деятельности ДОУ</w:t>
      </w:r>
      <w:r w:rsidRPr="00807C81">
        <w:rPr>
          <w:rFonts w:ascii="Times New Roman" w:eastAsia="Times New Roman" w:hAnsi="Times New Roman" w:cs="Times New Roman"/>
          <w:szCs w:val="22"/>
        </w:rPr>
        <w:t xml:space="preserve"> являются: </w:t>
      </w:r>
    </w:p>
    <w:p w:rsidR="00AC44BF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 xml:space="preserve">- создание благоприятных условий для полноценного проживания ребёнком дошкольного детства, </w:t>
      </w:r>
      <w:r w:rsidR="00AC44BF">
        <w:rPr>
          <w:rFonts w:ascii="Times New Roman" w:eastAsia="Times New Roman" w:hAnsi="Times New Roman" w:cs="Times New Roman"/>
          <w:szCs w:val="22"/>
        </w:rPr>
        <w:t xml:space="preserve">- </w:t>
      </w:r>
      <w:r w:rsidRPr="00807C81">
        <w:rPr>
          <w:rFonts w:ascii="Times New Roman" w:eastAsia="Times New Roman" w:hAnsi="Times New Roman" w:cs="Times New Roman"/>
          <w:szCs w:val="22"/>
        </w:rPr>
        <w:t xml:space="preserve">формирование основ базовой культуры личности, </w:t>
      </w:r>
    </w:p>
    <w:p w:rsidR="00AC44BF" w:rsidRDefault="00AC44BF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- </w:t>
      </w:r>
      <w:r w:rsidR="009B298A" w:rsidRPr="00807C81">
        <w:rPr>
          <w:rFonts w:ascii="Times New Roman" w:eastAsia="Times New Roman" w:hAnsi="Times New Roman" w:cs="Times New Roman"/>
          <w:szCs w:val="22"/>
        </w:rPr>
        <w:t xml:space="preserve">всестороннее развитие психических и физических качеств в соответствии с возрастными и индивидуальными особенностями, подготовка к жизни в современном обществе, </w:t>
      </w:r>
    </w:p>
    <w:p w:rsidR="00AC44BF" w:rsidRDefault="00AC44BF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- </w:t>
      </w:r>
      <w:r w:rsidR="009B298A" w:rsidRPr="00807C81">
        <w:rPr>
          <w:rFonts w:ascii="Times New Roman" w:eastAsia="Times New Roman" w:hAnsi="Times New Roman" w:cs="Times New Roman"/>
          <w:szCs w:val="22"/>
        </w:rPr>
        <w:t xml:space="preserve">формирование предпосылок к учебной деятельности, </w:t>
      </w:r>
    </w:p>
    <w:p w:rsidR="009B298A" w:rsidRPr="00807C81" w:rsidRDefault="00AC44BF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- </w:t>
      </w:r>
      <w:r w:rsidR="009B298A" w:rsidRPr="00807C81">
        <w:rPr>
          <w:rFonts w:ascii="Times New Roman" w:eastAsia="Times New Roman" w:hAnsi="Times New Roman" w:cs="Times New Roman"/>
          <w:szCs w:val="22"/>
        </w:rPr>
        <w:t>обеспечение безопасности жизнедеятельности дошкольника.</w:t>
      </w:r>
    </w:p>
    <w:p w:rsidR="009B298A" w:rsidRPr="00807C81" w:rsidRDefault="00AC44BF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         </w:t>
      </w:r>
      <w:r w:rsidR="009B298A" w:rsidRPr="00807C81">
        <w:rPr>
          <w:rFonts w:ascii="Times New Roman" w:eastAsia="Times New Roman" w:hAnsi="Times New Roman" w:cs="Times New Roman"/>
          <w:szCs w:val="22"/>
        </w:rPr>
        <w:t>Развитие личности ребёнка, сохранение и укрепление здоровья, а так же воспитание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9B298A" w:rsidRPr="00807C81" w:rsidRDefault="009B298A" w:rsidP="009B298A">
      <w:pPr>
        <w:pStyle w:val="a3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F278F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  </w:t>
      </w:r>
      <w:r w:rsidR="00121867" w:rsidRPr="007F278F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     В </w:t>
      </w:r>
      <w:r w:rsidR="00AC44BF" w:rsidRPr="007F278F">
        <w:rPr>
          <w:rFonts w:ascii="Times New Roman" w:hAnsi="Times New Roman" w:cs="Times New Roman"/>
          <w:color w:val="auto"/>
          <w:sz w:val="22"/>
          <w:szCs w:val="22"/>
          <w:lang w:val="ru-RU"/>
        </w:rPr>
        <w:t>2019</w:t>
      </w:r>
      <w:r w:rsidRPr="00807C81">
        <w:rPr>
          <w:rFonts w:ascii="Times New Roman" w:hAnsi="Times New Roman" w:cs="Times New Roman"/>
          <w:sz w:val="22"/>
          <w:szCs w:val="22"/>
          <w:lang w:val="ru-RU"/>
        </w:rPr>
        <w:t xml:space="preserve"> учебном году детский сад работал над следующими </w:t>
      </w:r>
      <w:r w:rsidRPr="007F278F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основными задачами:</w:t>
      </w:r>
      <w:r w:rsidRPr="00807C8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91638C" w:rsidRPr="00607444" w:rsidRDefault="0091638C" w:rsidP="0091638C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</w:t>
      </w:r>
      <w:r w:rsidRPr="00607444">
        <w:rPr>
          <w:rFonts w:ascii="Times New Roman" w:hAnsi="Times New Roman" w:cs="Times New Roman"/>
          <w:sz w:val="22"/>
          <w:szCs w:val="22"/>
          <w:lang w:val="ru-RU"/>
        </w:rPr>
        <w:t xml:space="preserve">1. Способствовать развитию познавательной активности детей посредством создания условий для индивидуализации образования в период реализации ФГОС </w:t>
      </w:r>
      <w:proofErr w:type="gramStart"/>
      <w:r w:rsidRPr="00607444">
        <w:rPr>
          <w:rFonts w:ascii="Times New Roman" w:hAnsi="Times New Roman" w:cs="Times New Roman"/>
          <w:sz w:val="22"/>
          <w:szCs w:val="22"/>
          <w:lang w:val="ru-RU"/>
        </w:rPr>
        <w:t>ДО</w:t>
      </w:r>
      <w:proofErr w:type="gramEnd"/>
      <w:r w:rsidRPr="0060744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91638C" w:rsidRPr="00607444" w:rsidRDefault="0091638C" w:rsidP="0091638C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</w:t>
      </w:r>
      <w:r w:rsidRPr="00607444">
        <w:rPr>
          <w:rFonts w:ascii="Times New Roman" w:hAnsi="Times New Roman" w:cs="Times New Roman"/>
          <w:sz w:val="22"/>
          <w:szCs w:val="22"/>
          <w:lang w:val="ru-RU"/>
        </w:rPr>
        <w:t>2. Совершенствовать работу по речевому развитию в соответствии с возрастными особенностями  детей.</w:t>
      </w:r>
    </w:p>
    <w:p w:rsidR="0091638C" w:rsidRPr="0091638C" w:rsidRDefault="0091638C" w:rsidP="0091638C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</w:t>
      </w:r>
      <w:r w:rsidRPr="00607444">
        <w:rPr>
          <w:rFonts w:ascii="Times New Roman" w:hAnsi="Times New Roman" w:cs="Times New Roman"/>
          <w:sz w:val="22"/>
          <w:szCs w:val="22"/>
          <w:lang w:val="ru-RU"/>
        </w:rPr>
        <w:t>3. Оптимизировать образовательную деятельность на основе применения современных технологий в условиях реализации ФГОС.</w:t>
      </w:r>
    </w:p>
    <w:p w:rsidR="009B298A" w:rsidRPr="00807C81" w:rsidRDefault="009B298A" w:rsidP="009B298A">
      <w:pPr>
        <w:pStyle w:val="2"/>
        <w:spacing w:line="240" w:lineRule="auto"/>
        <w:ind w:left="0"/>
        <w:jc w:val="both"/>
        <w:rPr>
          <w:sz w:val="22"/>
          <w:szCs w:val="22"/>
        </w:rPr>
      </w:pPr>
      <w:r w:rsidRPr="00807C81">
        <w:rPr>
          <w:sz w:val="22"/>
          <w:szCs w:val="22"/>
        </w:rPr>
        <w:t xml:space="preserve">  </w:t>
      </w:r>
      <w:r w:rsidR="00AC44BF">
        <w:rPr>
          <w:sz w:val="22"/>
          <w:szCs w:val="22"/>
        </w:rPr>
        <w:t xml:space="preserve">       </w:t>
      </w:r>
      <w:r w:rsidRPr="00807C81">
        <w:rPr>
          <w:sz w:val="22"/>
          <w:szCs w:val="22"/>
        </w:rPr>
        <w:t>В ДОУ создана необходимая материальная база и благоприятные условия для организации воспитательно - образовательной работы. Реализация воспитательного и образовательного процесса в ДОУ представлена</w:t>
      </w:r>
      <w:r w:rsidR="00AC44BF">
        <w:rPr>
          <w:sz w:val="22"/>
          <w:szCs w:val="22"/>
        </w:rPr>
        <w:t xml:space="preserve"> Образовательной программой, годовым </w:t>
      </w:r>
      <w:r w:rsidRPr="00807C81">
        <w:rPr>
          <w:sz w:val="22"/>
          <w:szCs w:val="22"/>
        </w:rPr>
        <w:t>учебным планом и регламентируется сеткой занятий, составленной с учетом санитарно-эпидемиологических требований СанПиН 2.4.1.3049-13</w:t>
      </w:r>
      <w:r w:rsidR="00AC44BF">
        <w:rPr>
          <w:sz w:val="22"/>
          <w:szCs w:val="22"/>
        </w:rPr>
        <w:t xml:space="preserve"> «Санитарно-гигиенические требования к устройству, содержанию и организации режима работы дошкольных образовательных организаций».</w:t>
      </w:r>
    </w:p>
    <w:p w:rsidR="009B298A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07C81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="00F959FB">
        <w:rPr>
          <w:rFonts w:ascii="Times New Roman" w:eastAsia="Times New Roman" w:hAnsi="Times New Roman" w:cs="Times New Roman"/>
          <w:b/>
          <w:szCs w:val="22"/>
        </w:rPr>
        <w:t xml:space="preserve">        </w:t>
      </w:r>
      <w:r w:rsidRPr="00807C81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Pr="00807C81">
        <w:rPr>
          <w:rFonts w:ascii="Times New Roman" w:eastAsia="Times New Roman" w:hAnsi="Times New Roman" w:cs="Times New Roman"/>
          <w:szCs w:val="22"/>
        </w:rPr>
        <w:t xml:space="preserve">Целью оценки </w:t>
      </w:r>
      <w:r w:rsidRPr="007F278F">
        <w:rPr>
          <w:rFonts w:ascii="Times New Roman" w:eastAsia="Times New Roman" w:hAnsi="Times New Roman" w:cs="Times New Roman"/>
          <w:color w:val="auto"/>
          <w:szCs w:val="22"/>
        </w:rPr>
        <w:t>качества образов</w:t>
      </w:r>
      <w:r w:rsidR="00936861" w:rsidRPr="007F278F">
        <w:rPr>
          <w:rFonts w:ascii="Times New Roman" w:eastAsia="Times New Roman" w:hAnsi="Times New Roman" w:cs="Times New Roman"/>
          <w:color w:val="auto"/>
          <w:szCs w:val="22"/>
        </w:rPr>
        <w:t>ательных  услуг</w:t>
      </w:r>
      <w:r w:rsidR="007F278F">
        <w:rPr>
          <w:rFonts w:ascii="Times New Roman" w:eastAsia="Times New Roman" w:hAnsi="Times New Roman" w:cs="Times New Roman"/>
          <w:color w:val="FF0000"/>
          <w:szCs w:val="22"/>
        </w:rPr>
        <w:t xml:space="preserve"> </w:t>
      </w:r>
      <w:r w:rsidRPr="00807C81">
        <w:rPr>
          <w:rFonts w:ascii="Times New Roman" w:eastAsia="Times New Roman" w:hAnsi="Times New Roman" w:cs="Times New Roman"/>
          <w:szCs w:val="22"/>
        </w:rPr>
        <w:t xml:space="preserve"> является обеспечение </w:t>
      </w:r>
      <w:r w:rsidR="00F959FB">
        <w:rPr>
          <w:rFonts w:ascii="Times New Roman" w:eastAsia="Times New Roman" w:hAnsi="Times New Roman" w:cs="Times New Roman"/>
          <w:szCs w:val="22"/>
        </w:rPr>
        <w:t xml:space="preserve">доступного </w:t>
      </w:r>
      <w:r w:rsidRPr="00807C81">
        <w:rPr>
          <w:rFonts w:ascii="Times New Roman" w:eastAsia="Times New Roman" w:hAnsi="Times New Roman" w:cs="Times New Roman"/>
          <w:szCs w:val="22"/>
        </w:rPr>
        <w:t>уровня и качества образования на основе единого Ф</w:t>
      </w:r>
      <w:r w:rsidR="00F959FB">
        <w:rPr>
          <w:rFonts w:ascii="Times New Roman" w:eastAsia="Times New Roman" w:hAnsi="Times New Roman" w:cs="Times New Roman"/>
          <w:szCs w:val="22"/>
        </w:rPr>
        <w:t>едерального государственного образовательного стандарта дошкольного образования (далее - Ф</w:t>
      </w:r>
      <w:r w:rsidRPr="00807C81">
        <w:rPr>
          <w:rFonts w:ascii="Times New Roman" w:eastAsia="Times New Roman" w:hAnsi="Times New Roman" w:cs="Times New Roman"/>
          <w:szCs w:val="22"/>
        </w:rPr>
        <w:t xml:space="preserve">ГОС </w:t>
      </w:r>
      <w:r w:rsidR="00F959FB">
        <w:rPr>
          <w:rFonts w:ascii="Times New Roman" w:eastAsia="Times New Roman" w:hAnsi="Times New Roman" w:cs="Times New Roman"/>
          <w:szCs w:val="22"/>
        </w:rPr>
        <w:t>ДО)</w:t>
      </w:r>
      <w:r w:rsidRPr="00807C81">
        <w:rPr>
          <w:rFonts w:ascii="Times New Roman" w:eastAsia="Times New Roman" w:hAnsi="Times New Roman" w:cs="Times New Roman"/>
          <w:szCs w:val="22"/>
        </w:rPr>
        <w:t xml:space="preserve"> относительно уровня дошкольного образования в соответствии с законодательством РФ.</w:t>
      </w:r>
    </w:p>
    <w:p w:rsidR="004A7E94" w:rsidRPr="00807C81" w:rsidRDefault="004A7E94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</w:p>
    <w:p w:rsidR="009B298A" w:rsidRPr="00807C81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 xml:space="preserve"> </w:t>
      </w:r>
      <w:r w:rsidR="00F959FB">
        <w:rPr>
          <w:rFonts w:ascii="Times New Roman" w:eastAsia="Times New Roman" w:hAnsi="Times New Roman" w:cs="Times New Roman"/>
          <w:szCs w:val="22"/>
        </w:rPr>
        <w:t xml:space="preserve">         </w:t>
      </w:r>
      <w:r w:rsidR="00121867">
        <w:rPr>
          <w:rFonts w:ascii="Times New Roman" w:eastAsia="Times New Roman" w:hAnsi="Times New Roman" w:cs="Times New Roman"/>
          <w:szCs w:val="22"/>
        </w:rPr>
        <w:t>Анализ качества образовательных услуг</w:t>
      </w:r>
      <w:r w:rsidRPr="00807C81">
        <w:rPr>
          <w:rFonts w:ascii="Times New Roman" w:eastAsia="Times New Roman" w:hAnsi="Times New Roman" w:cs="Times New Roman"/>
          <w:szCs w:val="22"/>
        </w:rPr>
        <w:t xml:space="preserve"> в ДОУ состоит из следующих разделов:</w:t>
      </w:r>
    </w:p>
    <w:p w:rsidR="009B298A" w:rsidRPr="00807C81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1.Требования к кадровому обеспечению.</w:t>
      </w:r>
    </w:p>
    <w:p w:rsidR="009B298A" w:rsidRPr="00807C81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2.Требования к материально- техническому обеспечению.</w:t>
      </w:r>
    </w:p>
    <w:p w:rsidR="009B298A" w:rsidRPr="00807C81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lastRenderedPageBreak/>
        <w:t>3.Требования к предметно – развивающей среде.</w:t>
      </w:r>
    </w:p>
    <w:p w:rsidR="009B298A" w:rsidRPr="00807C81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4.Требования к медицинскому обслуживанию. Состояние здоровья воспитанников.</w:t>
      </w:r>
    </w:p>
    <w:p w:rsidR="009B298A" w:rsidRPr="00807C81" w:rsidRDefault="00F959FB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5.</w:t>
      </w:r>
      <w:r w:rsidR="009B298A" w:rsidRPr="00807C81">
        <w:rPr>
          <w:rFonts w:ascii="Times New Roman" w:eastAsia="Times New Roman" w:hAnsi="Times New Roman" w:cs="Times New Roman"/>
          <w:szCs w:val="22"/>
        </w:rPr>
        <w:t>Требования к обеспечению информационной открытости.</w:t>
      </w:r>
    </w:p>
    <w:p w:rsidR="009B298A" w:rsidRPr="00807C81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6.Требования к методическому обеспечению образовательного процесса.</w:t>
      </w:r>
    </w:p>
    <w:p w:rsidR="009B298A" w:rsidRPr="00807C81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7.Требования к финансовому обеспечению.</w:t>
      </w:r>
    </w:p>
    <w:p w:rsidR="009B298A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8.Требования к уровню удовлетворённости потребителей деятельностью Д</w:t>
      </w:r>
      <w:r w:rsidR="00121867">
        <w:rPr>
          <w:rFonts w:ascii="Times New Roman" w:eastAsia="Times New Roman" w:hAnsi="Times New Roman" w:cs="Times New Roman"/>
          <w:szCs w:val="22"/>
        </w:rPr>
        <w:t>ОУ и качеством предоставляемых образовательных услуг</w:t>
      </w:r>
    </w:p>
    <w:p w:rsidR="00504D1D" w:rsidRDefault="00504D1D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</w:p>
    <w:p w:rsidR="00504D1D" w:rsidRDefault="00504D1D" w:rsidP="00504D1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72067">
        <w:rPr>
          <w:rFonts w:ascii="Times New Roman" w:hAnsi="Times New Roman" w:cs="Times New Roman"/>
          <w:b/>
          <w:sz w:val="22"/>
          <w:szCs w:val="22"/>
          <w:lang w:val="ru-RU"/>
        </w:rPr>
        <w:t>Аналитическая часть.</w:t>
      </w:r>
    </w:p>
    <w:p w:rsidR="004A7E94" w:rsidRPr="00072067" w:rsidRDefault="004A7E94" w:rsidP="00504D1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tt-RU"/>
        </w:rPr>
      </w:pPr>
    </w:p>
    <w:p w:rsidR="003305DA" w:rsidRPr="00072067" w:rsidRDefault="00504D1D" w:rsidP="003305DA">
      <w:pPr>
        <w:pStyle w:val="a3"/>
        <w:rPr>
          <w:rFonts w:ascii="Times New Roman" w:hAnsi="Times New Roman" w:cs="Times New Roman"/>
          <w:sz w:val="22"/>
          <w:szCs w:val="22"/>
        </w:rPr>
      </w:pPr>
      <w:r w:rsidRPr="00072067">
        <w:rPr>
          <w:rFonts w:ascii="Times New Roman" w:eastAsia="Calibri" w:hAnsi="Times New Roman" w:cs="Times New Roman"/>
          <w:sz w:val="22"/>
          <w:szCs w:val="22"/>
        </w:rPr>
        <w:t xml:space="preserve">        </w:t>
      </w:r>
      <w:proofErr w:type="spellStart"/>
      <w:r w:rsidRPr="00072067">
        <w:rPr>
          <w:rFonts w:ascii="Times New Roman" w:hAnsi="Times New Roman" w:cs="Times New Roman"/>
          <w:sz w:val="22"/>
          <w:szCs w:val="22"/>
        </w:rPr>
        <w:t>Целью</w:t>
      </w:r>
      <w:proofErr w:type="spellEnd"/>
      <w:r w:rsidRPr="0007206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A7E9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072067">
        <w:rPr>
          <w:rFonts w:ascii="Times New Roman" w:hAnsi="Times New Roman" w:cs="Times New Roman"/>
          <w:sz w:val="22"/>
          <w:szCs w:val="22"/>
        </w:rPr>
        <w:t>работы</w:t>
      </w:r>
      <w:proofErr w:type="spellEnd"/>
      <w:r w:rsidRPr="00072067">
        <w:rPr>
          <w:rFonts w:ascii="Times New Roman" w:hAnsi="Times New Roman" w:cs="Times New Roman"/>
          <w:sz w:val="22"/>
          <w:szCs w:val="22"/>
        </w:rPr>
        <w:t xml:space="preserve"> </w:t>
      </w:r>
      <w:r w:rsidR="004A7E9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72067">
        <w:rPr>
          <w:rFonts w:ascii="Times New Roman" w:hAnsi="Times New Roman" w:cs="Times New Roman"/>
          <w:sz w:val="22"/>
          <w:szCs w:val="22"/>
        </w:rPr>
        <w:t>ДОУ в</w:t>
      </w:r>
      <w:r w:rsidR="00121867" w:rsidRPr="00072067">
        <w:rPr>
          <w:rFonts w:ascii="Times New Roman" w:hAnsi="Times New Roman" w:cs="Times New Roman"/>
          <w:sz w:val="22"/>
          <w:szCs w:val="22"/>
        </w:rPr>
        <w:t xml:space="preserve">  </w:t>
      </w:r>
      <w:r w:rsidRPr="00072067">
        <w:rPr>
          <w:rFonts w:ascii="Times New Roman" w:hAnsi="Times New Roman" w:cs="Times New Roman"/>
          <w:sz w:val="22"/>
          <w:szCs w:val="22"/>
        </w:rPr>
        <w:t>2019 учебном году было  - создание благоприятных условий для полноценного проживания ребенком дошкольного детства,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</w:t>
      </w:r>
    </w:p>
    <w:p w:rsidR="00504D1D" w:rsidRPr="00072067" w:rsidRDefault="003305DA" w:rsidP="003305DA">
      <w:pPr>
        <w:pStyle w:val="a3"/>
        <w:rPr>
          <w:rFonts w:ascii="Times New Roman" w:hAnsi="Times New Roman" w:cs="Times New Roman"/>
          <w:sz w:val="22"/>
          <w:szCs w:val="22"/>
          <w:lang w:bidi="ar-SA"/>
        </w:rPr>
      </w:pPr>
      <w:r w:rsidRPr="00072067">
        <w:rPr>
          <w:rFonts w:ascii="Times New Roman" w:hAnsi="Times New Roman" w:cs="Times New Roman"/>
          <w:sz w:val="22"/>
          <w:szCs w:val="22"/>
        </w:rPr>
        <w:t xml:space="preserve">      </w:t>
      </w:r>
      <w:r w:rsidR="00504D1D" w:rsidRPr="00072067">
        <w:rPr>
          <w:rFonts w:ascii="Times New Roman" w:hAnsi="Times New Roman" w:cs="Times New Roman"/>
          <w:sz w:val="22"/>
          <w:szCs w:val="22"/>
        </w:rPr>
        <w:t xml:space="preserve"> </w:t>
      </w:r>
      <w:r w:rsidR="003C2C6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proofErr w:type="gramStart"/>
      <w:r w:rsidR="00504D1D" w:rsidRPr="00072067">
        <w:rPr>
          <w:rFonts w:ascii="Times New Roman" w:hAnsi="Times New Roman" w:cs="Times New Roman"/>
          <w:sz w:val="22"/>
          <w:szCs w:val="22"/>
        </w:rPr>
        <w:t>Главной</w:t>
      </w:r>
      <w:proofErr w:type="spellEnd"/>
      <w:r w:rsidR="00504D1D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04D1D" w:rsidRPr="00072067">
        <w:rPr>
          <w:rFonts w:ascii="Times New Roman" w:hAnsi="Times New Roman" w:cs="Times New Roman"/>
          <w:sz w:val="22"/>
          <w:szCs w:val="22"/>
        </w:rPr>
        <w:t>задачей</w:t>
      </w:r>
      <w:proofErr w:type="spellEnd"/>
      <w:r w:rsidR="00504D1D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04D1D" w:rsidRPr="00072067">
        <w:rPr>
          <w:rFonts w:ascii="Times New Roman" w:hAnsi="Times New Roman" w:cs="Times New Roman"/>
          <w:sz w:val="22"/>
          <w:szCs w:val="22"/>
        </w:rPr>
        <w:t>педагогического</w:t>
      </w:r>
      <w:proofErr w:type="spellEnd"/>
      <w:r w:rsidR="00504D1D" w:rsidRPr="00072067">
        <w:rPr>
          <w:rFonts w:ascii="Times New Roman" w:hAnsi="Times New Roman" w:cs="Times New Roman"/>
          <w:sz w:val="22"/>
          <w:szCs w:val="22"/>
        </w:rPr>
        <w:t xml:space="preserve"> коллектива - получение качественного образования воспитанниками дошкольного учреждения.</w:t>
      </w:r>
      <w:proofErr w:type="gramEnd"/>
      <w:r w:rsidR="00504D1D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04D1D" w:rsidRPr="00072067">
        <w:rPr>
          <w:rFonts w:ascii="Times New Roman" w:hAnsi="Times New Roman" w:cs="Times New Roman"/>
          <w:sz w:val="22"/>
          <w:szCs w:val="22"/>
        </w:rPr>
        <w:t xml:space="preserve">На качество образования большое влияние оказывают единые требования обучения и воспитания детей, преемственность между дошкольным и </w:t>
      </w:r>
      <w:proofErr w:type="spellStart"/>
      <w:r w:rsidR="00504D1D" w:rsidRPr="00072067">
        <w:rPr>
          <w:rFonts w:ascii="Times New Roman" w:hAnsi="Times New Roman" w:cs="Times New Roman"/>
          <w:sz w:val="22"/>
          <w:szCs w:val="22"/>
        </w:rPr>
        <w:t>шко</w:t>
      </w:r>
      <w:proofErr w:type="spellEnd"/>
      <w:r w:rsidR="003C2C6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504D1D" w:rsidRPr="00072067">
        <w:rPr>
          <w:rFonts w:ascii="Times New Roman" w:hAnsi="Times New Roman" w:cs="Times New Roman"/>
          <w:sz w:val="22"/>
          <w:szCs w:val="22"/>
        </w:rPr>
        <w:t>льным</w:t>
      </w:r>
      <w:proofErr w:type="spellEnd"/>
      <w:r w:rsidR="00504D1D" w:rsidRPr="00072067">
        <w:rPr>
          <w:rFonts w:ascii="Times New Roman" w:hAnsi="Times New Roman" w:cs="Times New Roman"/>
          <w:sz w:val="22"/>
          <w:szCs w:val="22"/>
        </w:rPr>
        <w:t xml:space="preserve"> образованием, квалификация педагогов.</w:t>
      </w:r>
      <w:proofErr w:type="gramEnd"/>
    </w:p>
    <w:p w:rsidR="00504D1D" w:rsidRPr="00072067" w:rsidRDefault="00504D1D" w:rsidP="003305DA">
      <w:pPr>
        <w:pStyle w:val="a3"/>
        <w:rPr>
          <w:rFonts w:ascii="Times New Roman" w:hAnsi="Times New Roman" w:cs="Times New Roman"/>
          <w:sz w:val="22"/>
          <w:szCs w:val="22"/>
          <w:lang w:val="ru-RU"/>
        </w:rPr>
      </w:pPr>
      <w:r w:rsidRPr="00072067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       </w:t>
      </w:r>
      <w:r w:rsidRPr="00072067">
        <w:rPr>
          <w:rFonts w:ascii="Times New Roman" w:hAnsi="Times New Roman" w:cs="Times New Roman"/>
          <w:sz w:val="22"/>
          <w:szCs w:val="22"/>
          <w:lang w:val="ru-RU"/>
        </w:rPr>
        <w:t>В коллективе педагоги старались создать условия, для того, чтобы воспитанники проживали полноценное детство. Мы стремимся, чтобы процессы воспитания, развития и обучения детей взаимно дополняли друг друга.</w:t>
      </w:r>
      <w:r w:rsidRPr="0007206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072067">
        <w:rPr>
          <w:rFonts w:ascii="Times New Roman" w:hAnsi="Times New Roman" w:cs="Times New Roman"/>
          <w:sz w:val="22"/>
          <w:szCs w:val="22"/>
          <w:lang w:val="ru-RU"/>
        </w:rPr>
        <w:t>Для этого разработана и утверждена основная общеобразовательная программа дошкольного образования на основе следующих программ: Программа "От рождения до школы" Примерная основная общеобразовательная программа дошкольного образования</w:t>
      </w:r>
      <w:proofErr w:type="gramStart"/>
      <w:r w:rsidRPr="00072067">
        <w:rPr>
          <w:rFonts w:ascii="Times New Roman" w:hAnsi="Times New Roman" w:cs="Times New Roman"/>
          <w:sz w:val="22"/>
          <w:szCs w:val="22"/>
          <w:lang w:val="ru-RU"/>
        </w:rPr>
        <w:t xml:space="preserve"> /</w:t>
      </w:r>
      <w:r w:rsidR="004A659F" w:rsidRPr="0007206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72067">
        <w:rPr>
          <w:rFonts w:ascii="Times New Roman" w:hAnsi="Times New Roman" w:cs="Times New Roman"/>
          <w:sz w:val="22"/>
          <w:szCs w:val="22"/>
          <w:lang w:val="ru-RU"/>
        </w:rPr>
        <w:t>П</w:t>
      </w:r>
      <w:proofErr w:type="gramEnd"/>
      <w:r w:rsidRPr="00072067">
        <w:rPr>
          <w:rFonts w:ascii="Times New Roman" w:hAnsi="Times New Roman" w:cs="Times New Roman"/>
          <w:sz w:val="22"/>
          <w:szCs w:val="22"/>
          <w:lang w:val="ru-RU"/>
        </w:rPr>
        <w:t>од ред. Н.Е. Вераксы, Т.С. Комаровой, М.А. Васильевой. 2014.</w:t>
      </w:r>
    </w:p>
    <w:p w:rsidR="00504D1D" w:rsidRPr="00072067" w:rsidRDefault="00504D1D" w:rsidP="003305DA">
      <w:pPr>
        <w:pStyle w:val="a3"/>
        <w:rPr>
          <w:rFonts w:ascii="Times New Roman" w:hAnsi="Times New Roman" w:cs="Times New Roman"/>
          <w:sz w:val="22"/>
          <w:szCs w:val="22"/>
          <w:lang w:val="ru-RU"/>
        </w:rPr>
      </w:pPr>
      <w:r w:rsidRPr="00072067">
        <w:rPr>
          <w:rFonts w:ascii="Times New Roman" w:hAnsi="Times New Roman" w:cs="Times New Roman"/>
          <w:sz w:val="22"/>
          <w:szCs w:val="22"/>
          <w:lang w:val="ru-RU"/>
        </w:rPr>
        <w:t xml:space="preserve">       </w:t>
      </w:r>
      <w:r w:rsidR="003C2C6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72067">
        <w:rPr>
          <w:rFonts w:ascii="Times New Roman" w:hAnsi="Times New Roman" w:cs="Times New Roman"/>
          <w:sz w:val="22"/>
          <w:szCs w:val="22"/>
          <w:lang w:val="ru-RU"/>
        </w:rPr>
        <w:t xml:space="preserve"> Основной общеобразовательной программой определены не только основные направления обучения и развития детей, но и особое внимание уделено формированию личностных качеств дошкольников. Непосредственно образовательная деятельность с детьми проводится с учетом возрастных и индивидуальных особенностей. Ее время и продолжительность определяются основной общеобразовательной программой и требованиями СанПиН.</w:t>
      </w:r>
    </w:p>
    <w:p w:rsidR="00504D1D" w:rsidRPr="00072067" w:rsidRDefault="00504D1D" w:rsidP="003305DA">
      <w:pPr>
        <w:pStyle w:val="a3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7206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</w:t>
      </w:r>
      <w:r w:rsidR="003C2C6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07206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072067">
        <w:rPr>
          <w:rFonts w:ascii="Times New Roman" w:hAnsi="Times New Roman" w:cs="Times New Roman"/>
          <w:sz w:val="22"/>
          <w:szCs w:val="22"/>
          <w:lang w:val="ru-RU"/>
        </w:rPr>
        <w:t>Большое внимание в прошедшем учебном году отводилось  индивидуализации образовательного процесса, своевременному развитию речи детей.</w:t>
      </w:r>
      <w:r w:rsidRPr="0007206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:rsidR="00504D1D" w:rsidRPr="00072067" w:rsidRDefault="00504D1D" w:rsidP="003305DA">
      <w:pPr>
        <w:pStyle w:val="a3"/>
        <w:rPr>
          <w:rFonts w:ascii="Times New Roman" w:hAnsi="Times New Roman" w:cs="Times New Roman"/>
          <w:sz w:val="22"/>
          <w:szCs w:val="22"/>
          <w:lang w:val="ru-RU"/>
        </w:rPr>
      </w:pPr>
      <w:r w:rsidRPr="00072067">
        <w:rPr>
          <w:rFonts w:ascii="Times New Roman" w:hAnsi="Times New Roman" w:cs="Times New Roman"/>
          <w:sz w:val="22"/>
          <w:szCs w:val="22"/>
          <w:lang w:val="ru-RU"/>
        </w:rPr>
        <w:t xml:space="preserve">        </w:t>
      </w:r>
      <w:r w:rsidR="003C2C6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72067">
        <w:rPr>
          <w:rFonts w:ascii="Times New Roman" w:hAnsi="Times New Roman" w:cs="Times New Roman"/>
          <w:sz w:val="22"/>
          <w:szCs w:val="22"/>
          <w:lang w:val="ru-RU"/>
        </w:rPr>
        <w:t>Решая годовую задачу по развитию речи, педагогический коллектив создавал условия для развития коммуникативных качеств у воспитанников, направленных на достижение целей овладения конструктивными способами и средствами взаимодействия с окружающими людьми через развитие всех компонентов связной речи.</w:t>
      </w:r>
    </w:p>
    <w:p w:rsidR="00504D1D" w:rsidRPr="00072067" w:rsidRDefault="00504D1D" w:rsidP="003305DA">
      <w:pPr>
        <w:pStyle w:val="a3"/>
        <w:rPr>
          <w:rFonts w:ascii="Times New Roman" w:hAnsi="Times New Roman" w:cs="Times New Roman"/>
          <w:sz w:val="22"/>
          <w:szCs w:val="22"/>
          <w:lang w:val="ru-RU"/>
        </w:rPr>
      </w:pPr>
      <w:r w:rsidRPr="00072067">
        <w:rPr>
          <w:rFonts w:ascii="Times New Roman" w:hAnsi="Times New Roman" w:cs="Times New Roman"/>
          <w:sz w:val="22"/>
          <w:szCs w:val="22"/>
          <w:lang w:val="ru-RU"/>
        </w:rPr>
        <w:t xml:space="preserve">        </w:t>
      </w:r>
      <w:r w:rsidR="003C2C6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72067">
        <w:rPr>
          <w:rFonts w:ascii="Times New Roman" w:hAnsi="Times New Roman" w:cs="Times New Roman"/>
          <w:sz w:val="22"/>
          <w:szCs w:val="22"/>
          <w:lang w:val="ru-RU"/>
        </w:rPr>
        <w:t xml:space="preserve">Коллектив  ДОУ  продолжил работу в режиме развития, активизируя родителей и общественность. Педагоги активно участвовали  в работе  районных  методических  объединений. </w:t>
      </w:r>
    </w:p>
    <w:p w:rsidR="00CC7581" w:rsidRPr="00072067" w:rsidRDefault="00B55EA6" w:rsidP="00075075">
      <w:pPr>
        <w:pStyle w:val="a3"/>
        <w:rPr>
          <w:rFonts w:ascii="Times New Roman" w:hAnsi="Times New Roman" w:cs="Times New Roman"/>
          <w:sz w:val="22"/>
          <w:szCs w:val="22"/>
        </w:rPr>
      </w:pPr>
      <w:r w:rsidRPr="00072067">
        <w:rPr>
          <w:rFonts w:ascii="Times New Roman" w:hAnsi="Times New Roman" w:cs="Times New Roman"/>
          <w:sz w:val="22"/>
          <w:szCs w:val="22"/>
        </w:rPr>
        <w:t xml:space="preserve">      </w:t>
      </w:r>
      <w:r w:rsidR="00CC7581" w:rsidRPr="00072067">
        <w:rPr>
          <w:rFonts w:ascii="Times New Roman" w:hAnsi="Times New Roman" w:cs="Times New Roman"/>
          <w:sz w:val="22"/>
          <w:szCs w:val="22"/>
        </w:rPr>
        <w:t xml:space="preserve">  </w:t>
      </w:r>
      <w:r w:rsidR="003C2C6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proofErr w:type="gramStart"/>
      <w:r w:rsidR="00CC7581" w:rsidRPr="00072067">
        <w:rPr>
          <w:rFonts w:ascii="Times New Roman" w:hAnsi="Times New Roman" w:cs="Times New Roman"/>
          <w:sz w:val="22"/>
          <w:szCs w:val="22"/>
        </w:rPr>
        <w:t>Методическая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работа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строилась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с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учётом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уровня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профессиональной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компетенции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педагогов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CC7581" w:rsidRPr="00072067">
        <w:rPr>
          <w:rFonts w:ascii="Times New Roman" w:hAnsi="Times New Roman" w:cs="Times New Roman"/>
          <w:sz w:val="22"/>
          <w:szCs w:val="22"/>
        </w:rPr>
        <w:t>Выбранные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формы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работы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педсоветы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семинары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индивидуальные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консультации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смотры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конкурсы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мастер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классы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способствовали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активному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творческому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включению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педагогов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в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образовательный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процесс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их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профессиональному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росту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CC7581" w:rsidRPr="00072067" w:rsidRDefault="00B55EA6" w:rsidP="00075075">
      <w:pPr>
        <w:pStyle w:val="a3"/>
        <w:rPr>
          <w:rFonts w:ascii="Times New Roman" w:hAnsi="Times New Roman" w:cs="Times New Roman"/>
          <w:sz w:val="22"/>
          <w:szCs w:val="22"/>
        </w:rPr>
      </w:pPr>
      <w:r w:rsidRPr="00072067">
        <w:rPr>
          <w:rFonts w:ascii="Times New Roman" w:hAnsi="Times New Roman" w:cs="Times New Roman"/>
          <w:sz w:val="22"/>
          <w:szCs w:val="22"/>
        </w:rPr>
        <w:t xml:space="preserve">     </w:t>
      </w:r>
      <w:r w:rsidR="00CC7581" w:rsidRPr="00072067">
        <w:rPr>
          <w:rFonts w:ascii="Times New Roman" w:hAnsi="Times New Roman" w:cs="Times New Roman"/>
          <w:sz w:val="22"/>
          <w:szCs w:val="22"/>
        </w:rPr>
        <w:t xml:space="preserve">  </w:t>
      </w:r>
      <w:r w:rsidR="003C2C68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proofErr w:type="spellStart"/>
      <w:proofErr w:type="gramStart"/>
      <w:r w:rsidR="00CC7581" w:rsidRPr="00072067">
        <w:rPr>
          <w:rFonts w:ascii="Times New Roman" w:hAnsi="Times New Roman" w:cs="Times New Roman"/>
          <w:sz w:val="22"/>
          <w:szCs w:val="22"/>
        </w:rPr>
        <w:t>Продолжена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работа</w:t>
      </w:r>
      <w:proofErr w:type="spellEnd"/>
      <w:proofErr w:type="gram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ДОУ в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направлении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инновационной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деятельности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Активное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участие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групп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раннего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возраста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ДОУ в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смотрах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конкурсах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>: «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Неделя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педагогического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мастерства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>» и «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Лучший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мастер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класс</w:t>
      </w:r>
      <w:proofErr w:type="spellEnd"/>
      <w:proofErr w:type="gramStart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» 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выявили</w:t>
      </w:r>
      <w:proofErr w:type="spellEnd"/>
      <w:proofErr w:type="gram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творчество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инициативу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педагогов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Куратовой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О.В., Кучинскас Ю.А. ,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Платоновой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Л.А. 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Инициатива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педагогов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CC7581" w:rsidRPr="00072067">
        <w:rPr>
          <w:rFonts w:ascii="Times New Roman" w:hAnsi="Times New Roman" w:cs="Times New Roman"/>
          <w:sz w:val="22"/>
          <w:szCs w:val="22"/>
        </w:rPr>
        <w:t>была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направлена</w:t>
      </w:r>
      <w:proofErr w:type="spellEnd"/>
      <w:proofErr w:type="gram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работу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с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родителями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в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рамках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проекта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 «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Читаем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играя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». </w:t>
      </w:r>
      <w:proofErr w:type="spellStart"/>
      <w:proofErr w:type="gramStart"/>
      <w:r w:rsidR="00CC7581" w:rsidRPr="00072067">
        <w:rPr>
          <w:rFonts w:ascii="Times New Roman" w:hAnsi="Times New Roman" w:cs="Times New Roman"/>
          <w:sz w:val="22"/>
          <w:szCs w:val="22"/>
        </w:rPr>
        <w:t>Результатом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её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стало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проведение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нетрадиционного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родительского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собрания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теме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привлечения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интереса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ребёнка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к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книге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чтению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А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так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же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разработанные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методические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материалы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были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использованы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в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рамках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конкурса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Российской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государственной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библиотеки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Федерального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института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развития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 w:cs="Times New Roman"/>
          <w:sz w:val="22"/>
          <w:szCs w:val="22"/>
        </w:rPr>
        <w:t>образования</w:t>
      </w:r>
      <w:proofErr w:type="spellEnd"/>
      <w:r w:rsidR="00CC7581" w:rsidRPr="00072067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CC7581" w:rsidRPr="000720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C7581" w:rsidRPr="00072067" w:rsidRDefault="00CC7581" w:rsidP="00CC7581">
      <w:pPr>
        <w:pStyle w:val="a3"/>
        <w:rPr>
          <w:rFonts w:ascii="Times New Roman" w:hAnsi="Times New Roman"/>
          <w:sz w:val="22"/>
          <w:szCs w:val="22"/>
        </w:rPr>
      </w:pPr>
      <w:r w:rsidRPr="00072067">
        <w:rPr>
          <w:rFonts w:ascii="Times New Roman" w:hAnsi="Times New Roman"/>
          <w:sz w:val="22"/>
          <w:szCs w:val="22"/>
        </w:rPr>
        <w:t xml:space="preserve">  </w:t>
      </w:r>
      <w:r w:rsidR="00B55EA6" w:rsidRPr="00072067">
        <w:rPr>
          <w:rFonts w:ascii="Times New Roman" w:hAnsi="Times New Roman"/>
          <w:sz w:val="22"/>
          <w:szCs w:val="22"/>
          <w:lang w:val="ru-RU"/>
        </w:rPr>
        <w:t xml:space="preserve">    </w:t>
      </w:r>
      <w:r w:rsidR="003C2C68">
        <w:rPr>
          <w:rFonts w:ascii="Times New Roman" w:hAnsi="Times New Roman"/>
          <w:sz w:val="22"/>
          <w:szCs w:val="22"/>
          <w:lang w:val="ru-RU"/>
        </w:rPr>
        <w:t xml:space="preserve">   </w:t>
      </w:r>
      <w:proofErr w:type="spellStart"/>
      <w:r w:rsidRPr="00072067">
        <w:rPr>
          <w:rFonts w:ascii="Times New Roman" w:hAnsi="Times New Roman"/>
          <w:sz w:val="22"/>
          <w:szCs w:val="22"/>
        </w:rPr>
        <w:t>Внутри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ДОУ </w:t>
      </w:r>
      <w:proofErr w:type="spellStart"/>
      <w:r w:rsidRPr="00072067">
        <w:rPr>
          <w:rFonts w:ascii="Times New Roman" w:hAnsi="Times New Roman"/>
          <w:sz w:val="22"/>
          <w:szCs w:val="22"/>
        </w:rPr>
        <w:t>проведены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смотры</w:t>
      </w:r>
      <w:proofErr w:type="spellEnd"/>
      <w:r w:rsidRPr="00072067">
        <w:rPr>
          <w:rFonts w:ascii="Times New Roman" w:hAnsi="Times New Roman"/>
          <w:sz w:val="22"/>
          <w:szCs w:val="22"/>
        </w:rPr>
        <w:t>: «</w:t>
      </w:r>
      <w:proofErr w:type="spellStart"/>
      <w:r w:rsidRPr="00072067">
        <w:rPr>
          <w:rFonts w:ascii="Times New Roman" w:hAnsi="Times New Roman"/>
          <w:sz w:val="22"/>
          <w:szCs w:val="22"/>
        </w:rPr>
        <w:t>Красавица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Осень</w:t>
      </w:r>
      <w:proofErr w:type="spellEnd"/>
      <w:proofErr w:type="gramStart"/>
      <w:r w:rsidRPr="00072067">
        <w:rPr>
          <w:rFonts w:ascii="Times New Roman" w:hAnsi="Times New Roman"/>
          <w:sz w:val="22"/>
          <w:szCs w:val="22"/>
        </w:rPr>
        <w:t>!»</w:t>
      </w:r>
      <w:proofErr w:type="gramEnd"/>
      <w:r w:rsidRPr="00072067">
        <w:rPr>
          <w:rFonts w:ascii="Times New Roman" w:hAnsi="Times New Roman"/>
          <w:sz w:val="22"/>
          <w:szCs w:val="22"/>
        </w:rPr>
        <w:t xml:space="preserve">,  </w:t>
      </w:r>
      <w:proofErr w:type="spellStart"/>
      <w:r w:rsidRPr="00072067">
        <w:rPr>
          <w:rFonts w:ascii="Times New Roman" w:hAnsi="Times New Roman"/>
          <w:sz w:val="22"/>
          <w:szCs w:val="22"/>
        </w:rPr>
        <w:t>смотр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072067">
        <w:rPr>
          <w:rFonts w:ascii="Times New Roman" w:hAnsi="Times New Roman"/>
          <w:sz w:val="22"/>
          <w:szCs w:val="22"/>
        </w:rPr>
        <w:t>конкурс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«</w:t>
      </w:r>
      <w:proofErr w:type="spellStart"/>
      <w:r w:rsidRPr="00072067">
        <w:rPr>
          <w:rFonts w:ascii="Times New Roman" w:hAnsi="Times New Roman"/>
          <w:sz w:val="22"/>
          <w:szCs w:val="22"/>
        </w:rPr>
        <w:t>Лучший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плакат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к </w:t>
      </w:r>
      <w:proofErr w:type="spellStart"/>
      <w:r w:rsidRPr="00072067">
        <w:rPr>
          <w:rFonts w:ascii="Times New Roman" w:hAnsi="Times New Roman"/>
          <w:sz w:val="22"/>
          <w:szCs w:val="22"/>
        </w:rPr>
        <w:t>Дню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матери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», </w:t>
      </w:r>
      <w:proofErr w:type="spellStart"/>
      <w:r w:rsidRPr="00072067">
        <w:rPr>
          <w:rFonts w:ascii="Times New Roman" w:hAnsi="Times New Roman"/>
          <w:sz w:val="22"/>
          <w:szCs w:val="22"/>
        </w:rPr>
        <w:t>конкурс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на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лучшую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дидактическую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игру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по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развитию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речи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72067">
        <w:rPr>
          <w:rFonts w:ascii="Times New Roman" w:hAnsi="Times New Roman"/>
          <w:sz w:val="22"/>
          <w:szCs w:val="22"/>
        </w:rPr>
        <w:t>которые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подтвердили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профессионализм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072067">
        <w:rPr>
          <w:rFonts w:ascii="Times New Roman" w:hAnsi="Times New Roman"/>
          <w:sz w:val="22"/>
          <w:szCs w:val="22"/>
        </w:rPr>
        <w:t>творческое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начало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педагогического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коллектива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ДОУ. </w:t>
      </w:r>
    </w:p>
    <w:p w:rsidR="00CC7581" w:rsidRPr="00072067" w:rsidRDefault="001052B3" w:rsidP="00CC7581">
      <w:pPr>
        <w:pStyle w:val="a3"/>
        <w:rPr>
          <w:rFonts w:ascii="Times New Roman" w:hAnsi="Times New Roman"/>
          <w:sz w:val="22"/>
          <w:szCs w:val="22"/>
        </w:rPr>
      </w:pPr>
      <w:r w:rsidRPr="00072067">
        <w:rPr>
          <w:rFonts w:ascii="Times New Roman" w:hAnsi="Times New Roman"/>
          <w:sz w:val="22"/>
          <w:szCs w:val="22"/>
          <w:lang w:val="ru-RU"/>
        </w:rPr>
        <w:t xml:space="preserve">   </w:t>
      </w:r>
      <w:r w:rsidR="00CC7581" w:rsidRPr="00072067">
        <w:rPr>
          <w:rFonts w:ascii="Times New Roman" w:hAnsi="Times New Roman"/>
          <w:sz w:val="22"/>
          <w:szCs w:val="22"/>
        </w:rPr>
        <w:t xml:space="preserve">  </w:t>
      </w:r>
      <w:r w:rsidR="00F8584D" w:rsidRPr="0007206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C2C68">
        <w:rPr>
          <w:rFonts w:ascii="Times New Roman" w:hAnsi="Times New Roman"/>
          <w:sz w:val="22"/>
          <w:szCs w:val="22"/>
          <w:lang w:val="ru-RU"/>
        </w:rPr>
        <w:t xml:space="preserve">  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Ярким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событием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жизни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детского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сада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стало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активное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участие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ДОУ в 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муниципальных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конкурсах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на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лучшую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методическую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разработку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по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развитию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речи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участники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воспитатели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первой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младшей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группы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Кохова Е.А. и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Куратова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О.В., «Читающая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мама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читающий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ребёнок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»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победителем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стала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семья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Лыковх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 в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номинации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«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Лучшая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фотография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» и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семья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Гудковых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r w:rsidR="00CC7581" w:rsidRPr="00072067">
        <w:rPr>
          <w:rFonts w:ascii="Times New Roman" w:hAnsi="Times New Roman"/>
          <w:sz w:val="22"/>
          <w:szCs w:val="22"/>
        </w:rPr>
        <w:lastRenderedPageBreak/>
        <w:t>«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Лучший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рассказ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сказка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стихотворение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», в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театрализованном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конкурсе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«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Шаги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сказочном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мире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»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победители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номинации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«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Лучшая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режиссёрская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постановка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»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стали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воспитанники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подготовительной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группы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под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руководством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воспитателей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Михайловой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Е.Н. и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Рябовой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М.А. </w:t>
      </w:r>
    </w:p>
    <w:p w:rsidR="00CC7581" w:rsidRPr="00072067" w:rsidRDefault="00CC7581" w:rsidP="00CC7581">
      <w:pPr>
        <w:pStyle w:val="a3"/>
        <w:rPr>
          <w:rFonts w:ascii="Times New Roman" w:hAnsi="Times New Roman"/>
          <w:sz w:val="22"/>
          <w:szCs w:val="22"/>
        </w:rPr>
      </w:pPr>
      <w:r w:rsidRPr="00072067">
        <w:rPr>
          <w:rFonts w:ascii="Times New Roman" w:hAnsi="Times New Roman"/>
          <w:sz w:val="22"/>
          <w:szCs w:val="22"/>
        </w:rPr>
        <w:t xml:space="preserve">  </w:t>
      </w:r>
      <w:r w:rsidR="00F8584D" w:rsidRPr="00072067">
        <w:rPr>
          <w:rFonts w:ascii="Times New Roman" w:hAnsi="Times New Roman"/>
          <w:sz w:val="22"/>
          <w:szCs w:val="22"/>
          <w:lang w:val="ru-RU"/>
        </w:rPr>
        <w:t xml:space="preserve">     </w:t>
      </w:r>
      <w:r w:rsidR="003C2C68">
        <w:rPr>
          <w:rFonts w:ascii="Times New Roman" w:hAnsi="Times New Roman"/>
          <w:sz w:val="22"/>
          <w:szCs w:val="22"/>
          <w:lang w:val="ru-RU"/>
        </w:rPr>
        <w:t xml:space="preserve">   </w:t>
      </w:r>
      <w:proofErr w:type="spellStart"/>
      <w:proofErr w:type="gramStart"/>
      <w:r w:rsidRPr="00072067">
        <w:rPr>
          <w:rFonts w:ascii="Times New Roman" w:hAnsi="Times New Roman"/>
          <w:sz w:val="22"/>
          <w:szCs w:val="22"/>
        </w:rPr>
        <w:t>Второй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год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детский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сад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активно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участвует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072067">
        <w:rPr>
          <w:rFonts w:ascii="Times New Roman" w:hAnsi="Times New Roman"/>
          <w:sz w:val="22"/>
          <w:szCs w:val="22"/>
        </w:rPr>
        <w:t>муниципальном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фестивале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«</w:t>
      </w:r>
      <w:proofErr w:type="spellStart"/>
      <w:r w:rsidRPr="00072067">
        <w:rPr>
          <w:rFonts w:ascii="Times New Roman" w:hAnsi="Times New Roman"/>
          <w:sz w:val="22"/>
          <w:szCs w:val="22"/>
        </w:rPr>
        <w:t>Пасхальный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Благовест</w:t>
      </w:r>
      <w:proofErr w:type="spellEnd"/>
      <w:r w:rsidRPr="00072067">
        <w:rPr>
          <w:rFonts w:ascii="Times New Roman" w:hAnsi="Times New Roman"/>
          <w:sz w:val="22"/>
          <w:szCs w:val="22"/>
        </w:rPr>
        <w:t>».</w:t>
      </w:r>
      <w:proofErr w:type="gram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Воспитатели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средней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группы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Недоступова Н.В., </w:t>
      </w:r>
      <w:proofErr w:type="spellStart"/>
      <w:r w:rsidRPr="00072067">
        <w:rPr>
          <w:rFonts w:ascii="Times New Roman" w:hAnsi="Times New Roman"/>
          <w:sz w:val="22"/>
          <w:szCs w:val="22"/>
        </w:rPr>
        <w:t>Безуглова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О.Н. и </w:t>
      </w:r>
      <w:proofErr w:type="spellStart"/>
      <w:r w:rsidRPr="00072067">
        <w:rPr>
          <w:rFonts w:ascii="Times New Roman" w:hAnsi="Times New Roman"/>
          <w:sz w:val="22"/>
          <w:szCs w:val="22"/>
        </w:rPr>
        <w:t>подготовительной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группы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Рябова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М.А., </w:t>
      </w:r>
      <w:proofErr w:type="spellStart"/>
      <w:r w:rsidRPr="00072067">
        <w:rPr>
          <w:rFonts w:ascii="Times New Roman" w:hAnsi="Times New Roman"/>
          <w:sz w:val="22"/>
          <w:szCs w:val="22"/>
        </w:rPr>
        <w:t>Михайлова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Е.Н. </w:t>
      </w:r>
      <w:proofErr w:type="spellStart"/>
      <w:r w:rsidRPr="00072067">
        <w:rPr>
          <w:rFonts w:ascii="Times New Roman" w:hAnsi="Times New Roman"/>
          <w:sz w:val="22"/>
          <w:szCs w:val="22"/>
        </w:rPr>
        <w:t>подготовили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для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фестиваля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вместе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с </w:t>
      </w:r>
      <w:proofErr w:type="spellStart"/>
      <w:r w:rsidRPr="00072067">
        <w:rPr>
          <w:rFonts w:ascii="Times New Roman" w:hAnsi="Times New Roman"/>
          <w:sz w:val="22"/>
          <w:szCs w:val="22"/>
        </w:rPr>
        <w:t>воспитанниками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музыкально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072067">
        <w:rPr>
          <w:rFonts w:ascii="Times New Roman" w:hAnsi="Times New Roman"/>
          <w:sz w:val="22"/>
          <w:szCs w:val="22"/>
        </w:rPr>
        <w:t>литературные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композиции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: «Мама – </w:t>
      </w:r>
      <w:proofErr w:type="spellStart"/>
      <w:r w:rsidRPr="00072067">
        <w:rPr>
          <w:rFonts w:ascii="Times New Roman" w:hAnsi="Times New Roman"/>
          <w:sz w:val="22"/>
          <w:szCs w:val="22"/>
        </w:rPr>
        <w:t>ангел</w:t>
      </w:r>
      <w:proofErr w:type="spellEnd"/>
      <w:r w:rsidRPr="00072067">
        <w:rPr>
          <w:rFonts w:ascii="Times New Roman" w:hAnsi="Times New Roman"/>
          <w:sz w:val="22"/>
          <w:szCs w:val="22"/>
        </w:rPr>
        <w:t>» и «</w:t>
      </w:r>
      <w:proofErr w:type="spellStart"/>
      <w:r w:rsidRPr="00072067">
        <w:rPr>
          <w:rFonts w:ascii="Times New Roman" w:hAnsi="Times New Roman"/>
          <w:sz w:val="22"/>
          <w:szCs w:val="22"/>
        </w:rPr>
        <w:t>Пасхальное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славословие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весны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». </w:t>
      </w:r>
      <w:proofErr w:type="spellStart"/>
      <w:proofErr w:type="gramStart"/>
      <w:r w:rsidRPr="00072067">
        <w:rPr>
          <w:rFonts w:ascii="Times New Roman" w:hAnsi="Times New Roman"/>
          <w:sz w:val="22"/>
          <w:szCs w:val="22"/>
        </w:rPr>
        <w:t>Выступление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072067">
        <w:rPr>
          <w:rFonts w:ascii="Times New Roman" w:hAnsi="Times New Roman"/>
          <w:sz w:val="22"/>
          <w:szCs w:val="22"/>
        </w:rPr>
        <w:t>ребят</w:t>
      </w:r>
      <w:proofErr w:type="spellEnd"/>
      <w:proofErr w:type="gram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было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отмечено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всеми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участниками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фестиваля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. А </w:t>
      </w:r>
      <w:proofErr w:type="spellStart"/>
      <w:r w:rsidRPr="00072067">
        <w:rPr>
          <w:rFonts w:ascii="Times New Roman" w:hAnsi="Times New Roman"/>
          <w:sz w:val="22"/>
          <w:szCs w:val="22"/>
        </w:rPr>
        <w:t>так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же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активное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участие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родителей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072067">
        <w:rPr>
          <w:rFonts w:ascii="Times New Roman" w:hAnsi="Times New Roman"/>
          <w:sz w:val="22"/>
          <w:szCs w:val="22"/>
        </w:rPr>
        <w:t xml:space="preserve">в  </w:t>
      </w:r>
      <w:proofErr w:type="spellStart"/>
      <w:r w:rsidRPr="00072067">
        <w:rPr>
          <w:rFonts w:ascii="Times New Roman" w:hAnsi="Times New Roman"/>
          <w:sz w:val="22"/>
          <w:szCs w:val="22"/>
        </w:rPr>
        <w:t>изготовлении</w:t>
      </w:r>
      <w:proofErr w:type="spellEnd"/>
      <w:proofErr w:type="gram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Пасхальных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поделок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позволило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оформить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072067">
        <w:rPr>
          <w:rFonts w:ascii="Times New Roman" w:hAnsi="Times New Roman"/>
          <w:sz w:val="22"/>
          <w:szCs w:val="22"/>
        </w:rPr>
        <w:t>яркую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72067">
        <w:rPr>
          <w:rFonts w:ascii="Times New Roman" w:hAnsi="Times New Roman"/>
          <w:sz w:val="22"/>
          <w:szCs w:val="22"/>
        </w:rPr>
        <w:t>эстетичную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выставку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к </w:t>
      </w:r>
      <w:proofErr w:type="spellStart"/>
      <w:r w:rsidRPr="00072067">
        <w:rPr>
          <w:rFonts w:ascii="Times New Roman" w:hAnsi="Times New Roman"/>
          <w:sz w:val="22"/>
          <w:szCs w:val="22"/>
        </w:rPr>
        <w:t>муниципальному</w:t>
      </w:r>
      <w:proofErr w:type="spellEnd"/>
      <w:r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sz w:val="22"/>
          <w:szCs w:val="22"/>
        </w:rPr>
        <w:t>фестивалю</w:t>
      </w:r>
      <w:proofErr w:type="spellEnd"/>
      <w:r w:rsidRPr="00072067">
        <w:rPr>
          <w:rFonts w:ascii="Times New Roman" w:hAnsi="Times New Roman"/>
          <w:sz w:val="22"/>
          <w:szCs w:val="22"/>
        </w:rPr>
        <w:t>.</w:t>
      </w:r>
    </w:p>
    <w:p w:rsidR="00F8584D" w:rsidRPr="00072067" w:rsidRDefault="00CC7581" w:rsidP="00F8584D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072067">
        <w:rPr>
          <w:rFonts w:ascii="Times New Roman" w:hAnsi="Times New Roman"/>
          <w:sz w:val="22"/>
          <w:szCs w:val="22"/>
        </w:rPr>
        <w:t xml:space="preserve">  </w:t>
      </w:r>
      <w:r w:rsidR="00F8584D" w:rsidRPr="00072067">
        <w:rPr>
          <w:rFonts w:ascii="Times New Roman" w:hAnsi="Times New Roman"/>
          <w:sz w:val="22"/>
          <w:szCs w:val="22"/>
          <w:lang w:val="ru-RU"/>
        </w:rPr>
        <w:t xml:space="preserve">     </w:t>
      </w:r>
      <w:r w:rsidR="003C2C68">
        <w:rPr>
          <w:rFonts w:ascii="Times New Roman" w:hAnsi="Times New Roman"/>
          <w:sz w:val="22"/>
          <w:szCs w:val="22"/>
          <w:lang w:val="ru-RU"/>
        </w:rPr>
        <w:t xml:space="preserve">  </w:t>
      </w:r>
      <w:proofErr w:type="spellStart"/>
      <w:proofErr w:type="gramStart"/>
      <w:r w:rsidRPr="00072067">
        <w:rPr>
          <w:rFonts w:ascii="Times New Roman" w:hAnsi="Times New Roman"/>
          <w:color w:val="333300"/>
          <w:sz w:val="22"/>
          <w:szCs w:val="22"/>
        </w:rPr>
        <w:t>Активизировалось</w:t>
      </w:r>
      <w:proofErr w:type="spellEnd"/>
      <w:r w:rsidRPr="00072067">
        <w:rPr>
          <w:rFonts w:ascii="Times New Roman" w:hAnsi="Times New Roman"/>
          <w:color w:val="333300"/>
          <w:sz w:val="22"/>
          <w:szCs w:val="22"/>
        </w:rPr>
        <w:t xml:space="preserve"> </w:t>
      </w:r>
      <w:r w:rsidR="00072067" w:rsidRPr="00072067">
        <w:rPr>
          <w:rFonts w:ascii="Times New Roman" w:hAnsi="Times New Roman"/>
          <w:color w:val="333300"/>
          <w:sz w:val="22"/>
          <w:szCs w:val="22"/>
          <w:lang w:val="ru-RU"/>
        </w:rPr>
        <w:t xml:space="preserve"> сетевое</w:t>
      </w:r>
      <w:proofErr w:type="gramEnd"/>
      <w:r w:rsidR="00072067" w:rsidRPr="00072067">
        <w:rPr>
          <w:rFonts w:ascii="Times New Roman" w:hAnsi="Times New Roman"/>
          <w:color w:val="333300"/>
          <w:sz w:val="22"/>
          <w:szCs w:val="22"/>
          <w:lang w:val="ru-RU"/>
        </w:rPr>
        <w:t xml:space="preserve">  </w:t>
      </w:r>
      <w:proofErr w:type="spellStart"/>
      <w:r w:rsidRPr="00072067">
        <w:rPr>
          <w:rFonts w:ascii="Times New Roman" w:hAnsi="Times New Roman"/>
          <w:color w:val="333300"/>
          <w:sz w:val="22"/>
          <w:szCs w:val="22"/>
        </w:rPr>
        <w:t>направление</w:t>
      </w:r>
      <w:proofErr w:type="spellEnd"/>
      <w:r w:rsidRPr="00072067">
        <w:rPr>
          <w:rFonts w:ascii="Times New Roman" w:hAnsi="Times New Roman"/>
          <w:color w:val="333300"/>
          <w:sz w:val="22"/>
          <w:szCs w:val="22"/>
        </w:rPr>
        <w:t xml:space="preserve"> </w:t>
      </w:r>
      <w:proofErr w:type="spellStart"/>
      <w:r w:rsidRPr="00072067">
        <w:rPr>
          <w:rFonts w:ascii="Times New Roman" w:hAnsi="Times New Roman"/>
          <w:color w:val="333300"/>
          <w:sz w:val="22"/>
          <w:szCs w:val="22"/>
        </w:rPr>
        <w:t>деятельности</w:t>
      </w:r>
      <w:proofErr w:type="spellEnd"/>
      <w:r w:rsidRPr="00072067">
        <w:rPr>
          <w:rFonts w:ascii="Times New Roman" w:hAnsi="Times New Roman"/>
          <w:color w:val="333300"/>
          <w:sz w:val="22"/>
          <w:szCs w:val="22"/>
        </w:rPr>
        <w:t xml:space="preserve">  ДО</w:t>
      </w:r>
      <w:r w:rsidR="00072067" w:rsidRPr="00072067">
        <w:rPr>
          <w:rFonts w:ascii="Times New Roman" w:hAnsi="Times New Roman"/>
          <w:color w:val="333300"/>
          <w:sz w:val="22"/>
          <w:szCs w:val="22"/>
          <w:lang w:val="ru-RU"/>
        </w:rPr>
        <w:t xml:space="preserve">У. </w:t>
      </w:r>
      <w:r w:rsidR="00F8584D" w:rsidRPr="00072067">
        <w:rPr>
          <w:rFonts w:ascii="Times New Roman" w:hAnsi="Times New Roman"/>
          <w:sz w:val="22"/>
          <w:szCs w:val="22"/>
          <w:lang w:val="ru-RU"/>
        </w:rPr>
        <w:t xml:space="preserve">Педагоги продолжили активное сотрудничество с редакцией газеты «Коммунар». Статьи о жизни, традициях детского сада, благодарности родителям за помощь и активное участие в воспитательно – образовательном процессе ДОУ постоянно печатались на страницах газеты. </w:t>
      </w:r>
    </w:p>
    <w:p w:rsidR="00CC7581" w:rsidRPr="00072067" w:rsidRDefault="00F8584D" w:rsidP="00CC7581">
      <w:pPr>
        <w:pStyle w:val="a3"/>
        <w:rPr>
          <w:rFonts w:ascii="Times New Roman" w:hAnsi="Times New Roman"/>
          <w:sz w:val="22"/>
          <w:szCs w:val="22"/>
        </w:rPr>
      </w:pPr>
      <w:r w:rsidRPr="00072067">
        <w:rPr>
          <w:rFonts w:ascii="Times New Roman" w:hAnsi="Times New Roman"/>
          <w:sz w:val="22"/>
          <w:szCs w:val="22"/>
          <w:lang w:val="ru-RU"/>
        </w:rPr>
        <w:t xml:space="preserve">      </w:t>
      </w:r>
      <w:r w:rsidR="003C2C68">
        <w:rPr>
          <w:rFonts w:ascii="Times New Roman" w:hAnsi="Times New Roman"/>
          <w:sz w:val="22"/>
          <w:szCs w:val="22"/>
          <w:lang w:val="ru-RU"/>
        </w:rPr>
        <w:t xml:space="preserve">   </w:t>
      </w:r>
      <w:proofErr w:type="gramStart"/>
      <w:r w:rsidR="00CC7581" w:rsidRPr="00072067">
        <w:rPr>
          <w:rFonts w:ascii="Times New Roman" w:hAnsi="Times New Roman"/>
          <w:sz w:val="22"/>
          <w:szCs w:val="22"/>
        </w:rPr>
        <w:t xml:space="preserve">В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течение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учебного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года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продолжена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тесная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связь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с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библиотекой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ДК.</w:t>
      </w:r>
      <w:proofErr w:type="gramEnd"/>
      <w:r w:rsidR="00CC7581" w:rsidRPr="00072067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результате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совместной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деятельности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проведены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информационно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насыщенные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мероприятия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как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на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базе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библиотеки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так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и в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детском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саду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: «Экскурсия в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библиотеку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», 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проект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с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группами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раннего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возраста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«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Библиотечный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рюкзачок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» в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рамках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которого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проведён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мастер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класс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«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Читаем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играя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»,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нетрадиционное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занятие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беседа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с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воспитанниками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старшего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дошкольного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возраста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по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ознакомлению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с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биографией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почётного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гражданина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Фировского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района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Архимандрита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Германа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открытое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познавательное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занятие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«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Откуда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Азбука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пришла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»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по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теме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ознакомления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с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первоучителями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словенскими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Кириллом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Мефодием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основателями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старославянской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7581" w:rsidRPr="00072067">
        <w:rPr>
          <w:rFonts w:ascii="Times New Roman" w:hAnsi="Times New Roman"/>
          <w:sz w:val="22"/>
          <w:szCs w:val="22"/>
        </w:rPr>
        <w:t>азбуки</w:t>
      </w:r>
      <w:proofErr w:type="spellEnd"/>
      <w:r w:rsidR="00CC7581" w:rsidRPr="00072067">
        <w:rPr>
          <w:rFonts w:ascii="Times New Roman" w:hAnsi="Times New Roman"/>
          <w:sz w:val="22"/>
          <w:szCs w:val="22"/>
        </w:rPr>
        <w:t>.</w:t>
      </w:r>
    </w:p>
    <w:p w:rsidR="00504D1D" w:rsidRPr="00072067" w:rsidRDefault="00504D1D" w:rsidP="00504D1D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2067">
        <w:rPr>
          <w:rFonts w:ascii="Times New Roman" w:hAnsi="Times New Roman"/>
          <w:sz w:val="22"/>
          <w:szCs w:val="22"/>
          <w:lang w:val="ru-RU"/>
        </w:rPr>
        <w:t xml:space="preserve">        </w:t>
      </w:r>
      <w:r w:rsidR="003C2C68">
        <w:rPr>
          <w:rFonts w:ascii="Times New Roman" w:hAnsi="Times New Roman"/>
          <w:sz w:val="22"/>
          <w:szCs w:val="22"/>
          <w:lang w:val="ru-RU"/>
        </w:rPr>
        <w:t xml:space="preserve">  </w:t>
      </w:r>
      <w:r w:rsidR="00075075" w:rsidRPr="00072067">
        <w:rPr>
          <w:rFonts w:ascii="Times New Roman" w:hAnsi="Times New Roman"/>
          <w:sz w:val="22"/>
          <w:szCs w:val="22"/>
          <w:lang w:val="ru-RU"/>
        </w:rPr>
        <w:t>Педагоги</w:t>
      </w:r>
      <w:r w:rsidRPr="00072067">
        <w:rPr>
          <w:rFonts w:ascii="Times New Roman" w:hAnsi="Times New Roman"/>
          <w:sz w:val="22"/>
          <w:szCs w:val="22"/>
          <w:lang w:val="ru-RU"/>
        </w:rPr>
        <w:t>, в течение всего учебного года, продолжали использовать эффективные способы активного вовлечения родителей в педагогический процесс, проявляли творчество и инициативу в осуществлении  разнообразных проектов развивающего и оздоровительного характера.</w:t>
      </w:r>
      <w:r w:rsidR="00075075" w:rsidRPr="0007206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0762D7" w:rsidRPr="00072067" w:rsidRDefault="000762D7" w:rsidP="000762D7">
      <w:pPr>
        <w:pStyle w:val="a3"/>
        <w:jc w:val="both"/>
        <w:rPr>
          <w:rFonts w:ascii="Times New Roman" w:hAnsi="Times New Roman" w:cs="Times New Roman"/>
          <w:bCs/>
          <w:i/>
          <w:sz w:val="22"/>
          <w:szCs w:val="22"/>
          <w:lang w:val="ru-RU"/>
        </w:rPr>
      </w:pPr>
      <w:r w:rsidRPr="00072067">
        <w:rPr>
          <w:rFonts w:ascii="Times New Roman" w:hAnsi="Times New Roman"/>
          <w:color w:val="000000"/>
          <w:sz w:val="22"/>
          <w:szCs w:val="22"/>
          <w:lang w:val="ru-RU"/>
        </w:rPr>
        <w:t xml:space="preserve">          Итоги контрольной деятельности позволяют говорить о том, что вся деятельность работников детского сада направлена на воспитание, обучение и развитие воспитанников. Выявленные в процессе контроля недостатки своевременно устраняются, существующие проблемы решаются всем коллективом.</w:t>
      </w:r>
      <w:r w:rsidRPr="00072067">
        <w:rPr>
          <w:rFonts w:ascii="Times New Roman" w:hAnsi="Times New Roman" w:cs="Times New Roman"/>
          <w:bCs/>
          <w:i/>
          <w:sz w:val="22"/>
          <w:szCs w:val="22"/>
          <w:lang w:val="ru-RU"/>
        </w:rPr>
        <w:t xml:space="preserve"> </w:t>
      </w:r>
    </w:p>
    <w:p w:rsidR="00B55EA6" w:rsidRPr="00072067" w:rsidRDefault="00B55EA6" w:rsidP="00504D1D">
      <w:pPr>
        <w:pStyle w:val="a3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</w:p>
    <w:p w:rsidR="00504D1D" w:rsidRDefault="00607444" w:rsidP="00504D1D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72067">
        <w:rPr>
          <w:rFonts w:ascii="Times New Roman" w:hAnsi="Times New Roman" w:cs="Times New Roman"/>
          <w:b/>
          <w:sz w:val="22"/>
          <w:szCs w:val="22"/>
          <w:lang w:val="ru-RU"/>
        </w:rPr>
        <w:t>Анализ</w:t>
      </w:r>
      <w:r w:rsidR="00504D1D" w:rsidRPr="0007206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затруднений педагогов.</w:t>
      </w:r>
    </w:p>
    <w:p w:rsidR="003C2C68" w:rsidRPr="00072067" w:rsidRDefault="003C2C68" w:rsidP="00504D1D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504D1D" w:rsidRPr="00072067" w:rsidRDefault="00504D1D" w:rsidP="00504D1D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2067">
        <w:rPr>
          <w:rFonts w:ascii="Times New Roman" w:hAnsi="Times New Roman" w:cs="Times New Roman"/>
          <w:sz w:val="22"/>
          <w:szCs w:val="22"/>
          <w:lang w:val="ru-RU"/>
        </w:rPr>
        <w:t>1. Недостаточное внимание педагогов к использованию игровых технологий воспитания и обучения дошкольников.</w:t>
      </w:r>
    </w:p>
    <w:p w:rsidR="00504D1D" w:rsidRPr="00072067" w:rsidRDefault="00504D1D" w:rsidP="00504D1D">
      <w:pPr>
        <w:pStyle w:val="a3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072067">
        <w:rPr>
          <w:rFonts w:ascii="Times New Roman" w:hAnsi="Times New Roman" w:cs="Times New Roman"/>
          <w:sz w:val="22"/>
          <w:szCs w:val="22"/>
          <w:lang w:val="ru-RU"/>
        </w:rPr>
        <w:t>2. Существует необходимость организации развивающей среды для самостоятельной деятельности детей в центрах активности</w:t>
      </w:r>
      <w:r w:rsidRPr="00072067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Pr="00072067">
        <w:rPr>
          <w:rFonts w:ascii="Times New Roman" w:hAnsi="Times New Roman" w:cs="Times New Roman"/>
          <w:sz w:val="22"/>
          <w:szCs w:val="22"/>
          <w:lang w:val="ru-RU"/>
        </w:rPr>
        <w:t xml:space="preserve"> в создании среды, способствующей познавательной </w:t>
      </w:r>
      <w:r w:rsidR="0069212E" w:rsidRPr="00072067">
        <w:rPr>
          <w:rFonts w:ascii="Times New Roman" w:hAnsi="Times New Roman" w:cs="Times New Roman"/>
          <w:sz w:val="22"/>
          <w:szCs w:val="22"/>
          <w:lang w:val="ru-RU"/>
        </w:rPr>
        <w:t xml:space="preserve"> и речевой </w:t>
      </w:r>
      <w:r w:rsidRPr="00072067">
        <w:rPr>
          <w:rFonts w:ascii="Times New Roman" w:hAnsi="Times New Roman" w:cs="Times New Roman"/>
          <w:sz w:val="22"/>
          <w:szCs w:val="22"/>
          <w:lang w:val="ru-RU"/>
        </w:rPr>
        <w:t>активности</w:t>
      </w:r>
      <w:r w:rsidRPr="00072067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</w:p>
    <w:p w:rsidR="00504D1D" w:rsidRPr="00072067" w:rsidRDefault="00504D1D" w:rsidP="00607444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2067">
        <w:rPr>
          <w:rFonts w:ascii="Times New Roman" w:hAnsi="Times New Roman" w:cs="Times New Roman"/>
          <w:sz w:val="22"/>
          <w:szCs w:val="22"/>
          <w:lang w:val="ru-RU"/>
        </w:rPr>
        <w:t xml:space="preserve">3. </w:t>
      </w:r>
      <w:r w:rsidR="00607444" w:rsidRPr="00072067">
        <w:rPr>
          <w:rFonts w:ascii="Times New Roman" w:hAnsi="Times New Roman" w:cs="Times New Roman"/>
          <w:sz w:val="22"/>
          <w:szCs w:val="22"/>
          <w:lang w:val="ru-RU"/>
        </w:rPr>
        <w:t>Вызывает затруднение педагогов планирование воспитательно-образовательного процесса в соответствии с ФГОС.</w:t>
      </w:r>
    </w:p>
    <w:p w:rsidR="00607444" w:rsidRPr="00072067" w:rsidRDefault="00607444" w:rsidP="00607444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2067">
        <w:rPr>
          <w:rFonts w:ascii="Times New Roman" w:hAnsi="Times New Roman" w:cs="Times New Roman"/>
          <w:sz w:val="22"/>
          <w:szCs w:val="22"/>
          <w:lang w:val="ru-RU"/>
        </w:rPr>
        <w:t>4. Испытывают трудности при формировании социальной и информационной компетентности у детей.</w:t>
      </w:r>
    </w:p>
    <w:p w:rsidR="00607444" w:rsidRPr="00072067" w:rsidRDefault="00607444" w:rsidP="00607444">
      <w:pPr>
        <w:pStyle w:val="a3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072067">
        <w:rPr>
          <w:rFonts w:ascii="Times New Roman" w:hAnsi="Times New Roman" w:cs="Times New Roman"/>
          <w:sz w:val="22"/>
          <w:szCs w:val="22"/>
          <w:lang w:val="ru-RU"/>
        </w:rPr>
        <w:t>5.Трудности у большинства педагогов в выстраивании индивидуального маршрута развития ребенка на основе диагностики развития.</w:t>
      </w:r>
    </w:p>
    <w:p w:rsidR="00607444" w:rsidRPr="00607444" w:rsidRDefault="00607444" w:rsidP="00607444">
      <w:pPr>
        <w:pStyle w:val="a3"/>
        <w:jc w:val="both"/>
        <w:rPr>
          <w:rFonts w:ascii="Times New Roman" w:eastAsia="Times New Roman" w:hAnsi="Times New Roman" w:cs="Times New Roman"/>
          <w:szCs w:val="22"/>
          <w:lang w:val="ru-RU"/>
        </w:rPr>
      </w:pPr>
    </w:p>
    <w:p w:rsidR="009B298A" w:rsidRPr="00807C81" w:rsidRDefault="009B298A" w:rsidP="009B298A">
      <w:pPr>
        <w:spacing w:line="240" w:lineRule="auto"/>
        <w:jc w:val="center"/>
        <w:rPr>
          <w:rFonts w:ascii="Times New Roman" w:hAnsi="Times New Roman"/>
          <w:b/>
        </w:rPr>
      </w:pPr>
      <w:r w:rsidRPr="00807C81">
        <w:rPr>
          <w:rFonts w:ascii="Times New Roman" w:hAnsi="Times New Roman"/>
          <w:b/>
        </w:rPr>
        <w:t>1.Кадровое обеспечение.</w:t>
      </w:r>
    </w:p>
    <w:p w:rsidR="009B298A" w:rsidRPr="00807C81" w:rsidRDefault="00F959FB" w:rsidP="009B298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9B298A" w:rsidRPr="00807C81">
        <w:rPr>
          <w:rFonts w:ascii="Times New Roman" w:hAnsi="Times New Roman"/>
        </w:rPr>
        <w:t>Ко</w:t>
      </w:r>
      <w:r>
        <w:rPr>
          <w:rFonts w:ascii="Times New Roman" w:hAnsi="Times New Roman"/>
        </w:rPr>
        <w:t xml:space="preserve">ллектив </w:t>
      </w:r>
      <w:r w:rsidR="000661B1">
        <w:rPr>
          <w:rFonts w:ascii="Times New Roman" w:hAnsi="Times New Roman"/>
        </w:rPr>
        <w:t>учреждения состоит из 36</w:t>
      </w:r>
      <w:r w:rsidR="009B298A" w:rsidRPr="00807C81">
        <w:rPr>
          <w:rFonts w:ascii="Times New Roman" w:hAnsi="Times New Roman"/>
        </w:rPr>
        <w:t xml:space="preserve"> сотрудников.</w:t>
      </w:r>
      <w:r w:rsidR="009B298A" w:rsidRPr="00807C81">
        <w:rPr>
          <w:rFonts w:ascii="Times New Roman" w:hAnsi="Times New Roman"/>
          <w:b/>
        </w:rPr>
        <w:t xml:space="preserve"> </w:t>
      </w:r>
      <w:r w:rsidR="000661B1">
        <w:rPr>
          <w:rFonts w:ascii="Times New Roman" w:hAnsi="Times New Roman"/>
        </w:rPr>
        <w:t>Из них: 2</w:t>
      </w:r>
      <w:r w:rsidR="009B298A" w:rsidRPr="00807C81">
        <w:rPr>
          <w:rFonts w:ascii="Times New Roman" w:hAnsi="Times New Roman"/>
        </w:rPr>
        <w:t xml:space="preserve"> – административных</w:t>
      </w:r>
      <w:r w:rsidR="009B298A" w:rsidRPr="00807C81">
        <w:rPr>
          <w:rFonts w:ascii="Times New Roman" w:hAnsi="Times New Roman"/>
          <w:b/>
        </w:rPr>
        <w:t xml:space="preserve"> </w:t>
      </w:r>
      <w:r w:rsidR="009B298A" w:rsidRPr="00807C81">
        <w:rPr>
          <w:rFonts w:ascii="Times New Roman" w:hAnsi="Times New Roman"/>
        </w:rPr>
        <w:t>работника,</w:t>
      </w:r>
      <w:r w:rsidR="009B298A" w:rsidRPr="00807C81">
        <w:rPr>
          <w:rFonts w:ascii="Times New Roman" w:hAnsi="Times New Roman"/>
          <w:b/>
        </w:rPr>
        <w:t xml:space="preserve"> </w:t>
      </w:r>
      <w:r w:rsidR="009B298A" w:rsidRPr="00807C81">
        <w:rPr>
          <w:rFonts w:ascii="Times New Roman" w:hAnsi="Times New Roman"/>
        </w:rPr>
        <w:t xml:space="preserve">12 – воспитателей, 1 - старший воспитатель,   </w:t>
      </w:r>
      <w:r w:rsidR="009B298A" w:rsidRPr="00807C81">
        <w:rPr>
          <w:rFonts w:ascii="Times New Roman" w:hAnsi="Times New Roman"/>
          <w:b/>
        </w:rPr>
        <w:t xml:space="preserve"> </w:t>
      </w:r>
      <w:r w:rsidR="009B298A" w:rsidRPr="00807C81">
        <w:rPr>
          <w:rFonts w:ascii="Times New Roman" w:hAnsi="Times New Roman"/>
        </w:rPr>
        <w:t>1 -</w:t>
      </w:r>
      <w:r w:rsidR="009B298A" w:rsidRPr="00807C8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музыкальный руководитель, 20 – человек</w:t>
      </w:r>
      <w:r w:rsidR="009B298A" w:rsidRPr="00807C81">
        <w:rPr>
          <w:rFonts w:ascii="Times New Roman" w:hAnsi="Times New Roman"/>
        </w:rPr>
        <w:t xml:space="preserve"> прочие специалисты и младший обслуживающий персонал. </w:t>
      </w:r>
    </w:p>
    <w:p w:rsidR="009B298A" w:rsidRPr="00807C81" w:rsidRDefault="00F959FB" w:rsidP="009B298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9B298A" w:rsidRPr="00807C81">
        <w:rPr>
          <w:rFonts w:ascii="Times New Roman" w:hAnsi="Times New Roman"/>
        </w:rPr>
        <w:t xml:space="preserve"> 4 педагога имеют высшее</w:t>
      </w:r>
      <w:r w:rsidR="00D25430">
        <w:rPr>
          <w:rFonts w:ascii="Times New Roman" w:hAnsi="Times New Roman"/>
        </w:rPr>
        <w:t xml:space="preserve"> профессиональное образование. </w:t>
      </w:r>
      <w:r w:rsidR="000661B1">
        <w:rPr>
          <w:rFonts w:ascii="Times New Roman" w:hAnsi="Times New Roman"/>
        </w:rPr>
        <w:t>5 педагогов</w:t>
      </w:r>
      <w:r w:rsidR="009B298A" w:rsidRPr="00807C81">
        <w:rPr>
          <w:rFonts w:ascii="Times New Roman" w:hAnsi="Times New Roman"/>
        </w:rPr>
        <w:t xml:space="preserve"> имеют высш</w:t>
      </w:r>
      <w:r w:rsidR="000661B1">
        <w:rPr>
          <w:rFonts w:ascii="Times New Roman" w:hAnsi="Times New Roman"/>
        </w:rPr>
        <w:t>ую квалификационную категорию. 7</w:t>
      </w:r>
      <w:r w:rsidR="009B298A" w:rsidRPr="00807C81">
        <w:rPr>
          <w:rFonts w:ascii="Times New Roman" w:hAnsi="Times New Roman"/>
        </w:rPr>
        <w:t xml:space="preserve"> педагогов являются специалистами первой квалификационной категории, 2 педагога – соответствие занимаемой должности «воспитатель».</w:t>
      </w:r>
      <w:r w:rsidR="009B298A" w:rsidRPr="00807C81">
        <w:rPr>
          <w:rFonts w:ascii="Times New Roman" w:hAnsi="Times New Roman"/>
          <w:b/>
        </w:rPr>
        <w:t xml:space="preserve"> </w:t>
      </w:r>
      <w:r w:rsidR="000661B1">
        <w:rPr>
          <w:rFonts w:ascii="Times New Roman" w:hAnsi="Times New Roman"/>
        </w:rPr>
        <w:t>1 педагог</w:t>
      </w:r>
      <w:r w:rsidR="009B298A" w:rsidRPr="00807C81">
        <w:rPr>
          <w:rFonts w:ascii="Times New Roman" w:hAnsi="Times New Roman"/>
        </w:rPr>
        <w:t xml:space="preserve"> </w:t>
      </w:r>
      <w:r w:rsidR="000661B1">
        <w:rPr>
          <w:rFonts w:ascii="Times New Roman" w:hAnsi="Times New Roman"/>
        </w:rPr>
        <w:t>получае</w:t>
      </w:r>
      <w:r w:rsidR="00D25430">
        <w:rPr>
          <w:rFonts w:ascii="Times New Roman" w:hAnsi="Times New Roman"/>
        </w:rPr>
        <w:t>т педагогическое образование в ГБОУ СПО «Торжокский педагогический колледж им. Ф. В. Бадюлина».</w:t>
      </w:r>
    </w:p>
    <w:p w:rsidR="003C2C68" w:rsidRDefault="003C2C68" w:rsidP="009B298A">
      <w:pPr>
        <w:spacing w:line="240" w:lineRule="auto"/>
        <w:jc w:val="center"/>
        <w:rPr>
          <w:rFonts w:ascii="Times New Roman" w:hAnsi="Times New Roman"/>
          <w:b/>
        </w:rPr>
      </w:pPr>
    </w:p>
    <w:p w:rsidR="009B298A" w:rsidRPr="00807C81" w:rsidRDefault="009B298A" w:rsidP="009B298A">
      <w:pPr>
        <w:spacing w:line="240" w:lineRule="auto"/>
        <w:jc w:val="center"/>
        <w:rPr>
          <w:rFonts w:ascii="Times New Roman" w:hAnsi="Times New Roman"/>
          <w:b/>
        </w:rPr>
      </w:pPr>
      <w:r w:rsidRPr="00807C81">
        <w:rPr>
          <w:rFonts w:ascii="Times New Roman" w:hAnsi="Times New Roman"/>
          <w:b/>
        </w:rPr>
        <w:lastRenderedPageBreak/>
        <w:t>2.Материально-техническое  обеспечение.</w:t>
      </w:r>
    </w:p>
    <w:p w:rsidR="009B298A" w:rsidRPr="00807C81" w:rsidRDefault="00D25430" w:rsidP="009B298A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</w:t>
      </w:r>
      <w:r w:rsidR="003C2C68">
        <w:rPr>
          <w:rFonts w:ascii="Times New Roman" w:hAnsi="Times New Roman"/>
        </w:rPr>
        <w:t xml:space="preserve"> </w:t>
      </w:r>
      <w:proofErr w:type="gramStart"/>
      <w:r w:rsidR="009B298A" w:rsidRPr="00807C81">
        <w:rPr>
          <w:rFonts w:ascii="Times New Roman" w:hAnsi="Times New Roman"/>
        </w:rPr>
        <w:t xml:space="preserve">Муниципальное бюджетное дошкольное образовательное учреждение Великооктябрьский детский сад «Белочка» находится в отдельно стоящем двухэтажном здании по ул. Кооперативная  д.1 , рассчитанным по проекту  на 6 групп. </w:t>
      </w:r>
      <w:proofErr w:type="gramEnd"/>
    </w:p>
    <w:p w:rsidR="009B298A" w:rsidRPr="00807C81" w:rsidRDefault="009B298A" w:rsidP="009B298A">
      <w:pPr>
        <w:spacing w:line="240" w:lineRule="auto"/>
        <w:jc w:val="both"/>
        <w:rPr>
          <w:rFonts w:ascii="Times New Roman" w:hAnsi="Times New Roman"/>
        </w:rPr>
      </w:pPr>
      <w:r w:rsidRPr="00807C81">
        <w:rPr>
          <w:rFonts w:ascii="Times New Roman" w:hAnsi="Times New Roman"/>
        </w:rPr>
        <w:t xml:space="preserve">Основными помещениями ДОУ являются: </w:t>
      </w:r>
    </w:p>
    <w:p w:rsidR="009B298A" w:rsidRPr="00807C81" w:rsidRDefault="009B298A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807C81">
        <w:rPr>
          <w:rFonts w:ascii="Times New Roman" w:hAnsi="Times New Roman"/>
          <w:sz w:val="22"/>
          <w:szCs w:val="22"/>
          <w:lang w:val="ru-RU"/>
        </w:rPr>
        <w:t>4 групповых помещения</w:t>
      </w:r>
      <w:r w:rsidR="00D25430">
        <w:rPr>
          <w:rFonts w:ascii="Times New Roman" w:hAnsi="Times New Roman"/>
          <w:sz w:val="22"/>
          <w:szCs w:val="22"/>
          <w:lang w:val="ru-RU"/>
        </w:rPr>
        <w:t xml:space="preserve"> (включают в себя раздевалку, туалетную, групповую комнаты, подсобное помещение для раскладных кроватей и постельного белья, моечную),</w:t>
      </w:r>
      <w:proofErr w:type="gramEnd"/>
    </w:p>
    <w:p w:rsidR="009B298A" w:rsidRPr="00807C81" w:rsidRDefault="009B298A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807C81">
        <w:rPr>
          <w:rFonts w:ascii="Times New Roman" w:hAnsi="Times New Roman"/>
          <w:sz w:val="22"/>
          <w:szCs w:val="22"/>
          <w:lang w:val="ru-RU"/>
        </w:rPr>
        <w:t>Медицинский блок (медицинский, прививочный кабинеты, изолятор),</w:t>
      </w:r>
    </w:p>
    <w:p w:rsidR="009B298A" w:rsidRPr="00D25430" w:rsidRDefault="009B298A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D25430">
        <w:rPr>
          <w:rFonts w:ascii="Times New Roman" w:hAnsi="Times New Roman"/>
          <w:sz w:val="22"/>
          <w:szCs w:val="22"/>
          <w:lang w:val="ru-RU"/>
        </w:rPr>
        <w:t>Музыкальный зал,</w:t>
      </w:r>
    </w:p>
    <w:p w:rsidR="009B298A" w:rsidRPr="00807C81" w:rsidRDefault="009B298A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D25430">
        <w:rPr>
          <w:rFonts w:ascii="Times New Roman" w:hAnsi="Times New Roman"/>
          <w:sz w:val="22"/>
          <w:szCs w:val="22"/>
          <w:lang w:val="ru-RU"/>
        </w:rPr>
        <w:t xml:space="preserve">Физкультурный </w:t>
      </w:r>
      <w:proofErr w:type="spellStart"/>
      <w:r w:rsidRPr="00807C81">
        <w:rPr>
          <w:rFonts w:ascii="Times New Roman" w:hAnsi="Times New Roman"/>
          <w:sz w:val="22"/>
          <w:szCs w:val="22"/>
        </w:rPr>
        <w:t>зал</w:t>
      </w:r>
      <w:proofErr w:type="spellEnd"/>
      <w:r w:rsidRPr="00807C81">
        <w:rPr>
          <w:rFonts w:ascii="Times New Roman" w:hAnsi="Times New Roman"/>
          <w:sz w:val="22"/>
          <w:szCs w:val="22"/>
        </w:rPr>
        <w:t>,</w:t>
      </w:r>
    </w:p>
    <w:p w:rsidR="009B298A" w:rsidRPr="00D25430" w:rsidRDefault="009B298A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07C81">
        <w:rPr>
          <w:rFonts w:ascii="Times New Roman" w:hAnsi="Times New Roman"/>
          <w:sz w:val="22"/>
          <w:szCs w:val="22"/>
        </w:rPr>
        <w:t>Прачечная</w:t>
      </w:r>
      <w:proofErr w:type="spellEnd"/>
      <w:r w:rsidRPr="00807C8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807C81">
        <w:rPr>
          <w:rFonts w:ascii="Times New Roman" w:hAnsi="Times New Roman"/>
          <w:sz w:val="22"/>
          <w:szCs w:val="22"/>
        </w:rPr>
        <w:t>гладильная</w:t>
      </w:r>
      <w:proofErr w:type="spellEnd"/>
      <w:r w:rsidRPr="00807C81">
        <w:rPr>
          <w:rFonts w:ascii="Times New Roman" w:hAnsi="Times New Roman"/>
          <w:sz w:val="22"/>
          <w:szCs w:val="22"/>
        </w:rPr>
        <w:t>,</w:t>
      </w:r>
    </w:p>
    <w:p w:rsidR="009B298A" w:rsidRPr="00D25430" w:rsidRDefault="00D25430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Кабинет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заведующе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>го</w:t>
      </w:r>
      <w:r w:rsidR="009B298A" w:rsidRPr="00D25430">
        <w:rPr>
          <w:rFonts w:ascii="Times New Roman" w:hAnsi="Times New Roman"/>
          <w:sz w:val="22"/>
          <w:szCs w:val="22"/>
        </w:rPr>
        <w:t>,</w:t>
      </w:r>
    </w:p>
    <w:p w:rsidR="009B298A" w:rsidRPr="00807C81" w:rsidRDefault="009B298A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07C81">
        <w:rPr>
          <w:rFonts w:ascii="Times New Roman" w:hAnsi="Times New Roman"/>
          <w:sz w:val="22"/>
          <w:szCs w:val="22"/>
        </w:rPr>
        <w:t>Методический</w:t>
      </w:r>
      <w:proofErr w:type="spellEnd"/>
      <w:r w:rsidRPr="00807C8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07C81">
        <w:rPr>
          <w:rFonts w:ascii="Times New Roman" w:hAnsi="Times New Roman"/>
          <w:sz w:val="22"/>
          <w:szCs w:val="22"/>
        </w:rPr>
        <w:t>кабинет</w:t>
      </w:r>
      <w:proofErr w:type="spellEnd"/>
      <w:r w:rsidRPr="00807C81">
        <w:rPr>
          <w:rFonts w:ascii="Times New Roman" w:hAnsi="Times New Roman"/>
          <w:sz w:val="22"/>
          <w:szCs w:val="22"/>
        </w:rPr>
        <w:t>,</w:t>
      </w:r>
    </w:p>
    <w:p w:rsidR="009B298A" w:rsidRPr="00807C81" w:rsidRDefault="00D25430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Кабинет заместителя заведующего</w:t>
      </w:r>
      <w:r w:rsidR="009B298A" w:rsidRPr="00807C81">
        <w:rPr>
          <w:rFonts w:ascii="Times New Roman" w:hAnsi="Times New Roman"/>
          <w:sz w:val="22"/>
          <w:szCs w:val="22"/>
          <w:lang w:val="ru-RU"/>
        </w:rPr>
        <w:t xml:space="preserve"> по АХЧ,</w:t>
      </w:r>
    </w:p>
    <w:p w:rsidR="009B298A" w:rsidRPr="00807C81" w:rsidRDefault="009B298A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807C81">
        <w:rPr>
          <w:rFonts w:ascii="Times New Roman" w:hAnsi="Times New Roman"/>
          <w:sz w:val="22"/>
          <w:szCs w:val="22"/>
          <w:lang w:val="ru-RU"/>
        </w:rPr>
        <w:t>Пище</w:t>
      </w:r>
      <w:r w:rsidR="00D25430">
        <w:rPr>
          <w:rFonts w:ascii="Times New Roman" w:hAnsi="Times New Roman"/>
          <w:sz w:val="22"/>
          <w:szCs w:val="22"/>
          <w:lang w:val="ru-RU"/>
        </w:rPr>
        <w:t>блок (сырой, вареный цеха</w:t>
      </w:r>
      <w:r w:rsidRPr="00807C81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D25430">
        <w:rPr>
          <w:rFonts w:ascii="Times New Roman" w:hAnsi="Times New Roman"/>
          <w:sz w:val="22"/>
          <w:szCs w:val="22"/>
          <w:lang w:val="ru-RU"/>
        </w:rPr>
        <w:t>складские помещения для пищевых продуктов</w:t>
      </w:r>
      <w:r w:rsidRPr="00807C81">
        <w:rPr>
          <w:rFonts w:ascii="Times New Roman" w:hAnsi="Times New Roman"/>
          <w:sz w:val="22"/>
          <w:szCs w:val="22"/>
          <w:lang w:val="ru-RU"/>
        </w:rPr>
        <w:t>),</w:t>
      </w:r>
    </w:p>
    <w:p w:rsidR="009B298A" w:rsidRPr="00807C81" w:rsidRDefault="009B298A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807C81">
        <w:rPr>
          <w:rFonts w:ascii="Times New Roman" w:hAnsi="Times New Roman"/>
          <w:sz w:val="22"/>
          <w:szCs w:val="22"/>
          <w:lang w:val="ru-RU"/>
        </w:rPr>
        <w:t>2</w:t>
      </w:r>
      <w:r w:rsidRPr="00807C81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807C81">
        <w:rPr>
          <w:rFonts w:ascii="Times New Roman" w:hAnsi="Times New Roman"/>
          <w:sz w:val="22"/>
          <w:szCs w:val="22"/>
          <w:lang w:val="ru-RU"/>
        </w:rPr>
        <w:t>с</w:t>
      </w:r>
      <w:proofErr w:type="spellStart"/>
      <w:r w:rsidRPr="00807C81">
        <w:rPr>
          <w:rFonts w:ascii="Times New Roman" w:hAnsi="Times New Roman"/>
          <w:sz w:val="22"/>
          <w:szCs w:val="22"/>
        </w:rPr>
        <w:t>клад</w:t>
      </w:r>
      <w:proofErr w:type="spellEnd"/>
      <w:r w:rsidR="00D25430">
        <w:rPr>
          <w:rFonts w:ascii="Times New Roman" w:hAnsi="Times New Roman"/>
          <w:sz w:val="22"/>
          <w:szCs w:val="22"/>
          <w:lang w:val="ru-RU"/>
        </w:rPr>
        <w:t>с</w:t>
      </w:r>
      <w:r w:rsidRPr="00807C81">
        <w:rPr>
          <w:rFonts w:ascii="Times New Roman" w:hAnsi="Times New Roman"/>
          <w:sz w:val="22"/>
          <w:szCs w:val="22"/>
          <w:lang w:val="ru-RU"/>
        </w:rPr>
        <w:t>ких</w:t>
      </w:r>
      <w:proofErr w:type="gramEnd"/>
      <w:r w:rsidRPr="00807C81">
        <w:rPr>
          <w:rFonts w:ascii="Times New Roman" w:hAnsi="Times New Roman"/>
          <w:sz w:val="22"/>
          <w:szCs w:val="22"/>
          <w:lang w:val="ru-RU"/>
        </w:rPr>
        <w:t xml:space="preserve"> помещения</w:t>
      </w:r>
      <w:r w:rsidRPr="00807C81">
        <w:rPr>
          <w:rFonts w:ascii="Times New Roman" w:hAnsi="Times New Roman"/>
          <w:sz w:val="22"/>
          <w:szCs w:val="22"/>
        </w:rPr>
        <w:t>.</w:t>
      </w:r>
    </w:p>
    <w:p w:rsidR="009B298A" w:rsidRPr="00807C81" w:rsidRDefault="009B298A" w:rsidP="009B298A">
      <w:pPr>
        <w:spacing w:line="240" w:lineRule="auto"/>
        <w:jc w:val="both"/>
        <w:rPr>
          <w:rFonts w:ascii="Times New Roman" w:hAnsi="Times New Roman"/>
        </w:rPr>
      </w:pPr>
      <w:r w:rsidRPr="00807C81">
        <w:rPr>
          <w:rFonts w:ascii="Times New Roman" w:hAnsi="Times New Roman"/>
        </w:rPr>
        <w:t>и отдельно стоящем одноэтажном здании п</w:t>
      </w:r>
      <w:r w:rsidR="00D25430">
        <w:rPr>
          <w:rFonts w:ascii="Times New Roman" w:hAnsi="Times New Roman"/>
        </w:rPr>
        <w:t>о ул</w:t>
      </w:r>
      <w:proofErr w:type="gramStart"/>
      <w:r w:rsidR="00D25430">
        <w:rPr>
          <w:rFonts w:ascii="Times New Roman" w:hAnsi="Times New Roman"/>
        </w:rPr>
        <w:t>.С</w:t>
      </w:r>
      <w:proofErr w:type="gramEnd"/>
      <w:r w:rsidR="00D25430">
        <w:rPr>
          <w:rFonts w:ascii="Times New Roman" w:hAnsi="Times New Roman"/>
        </w:rPr>
        <w:t>оветская, д.6, рассчитанно</w:t>
      </w:r>
      <w:r w:rsidRPr="00807C81">
        <w:rPr>
          <w:rFonts w:ascii="Times New Roman" w:hAnsi="Times New Roman"/>
        </w:rPr>
        <w:t xml:space="preserve">м по проекту на 2 группы. </w:t>
      </w:r>
    </w:p>
    <w:p w:rsidR="009B298A" w:rsidRPr="00807C81" w:rsidRDefault="009B298A" w:rsidP="009B298A">
      <w:pPr>
        <w:spacing w:line="240" w:lineRule="auto"/>
        <w:jc w:val="both"/>
        <w:rPr>
          <w:rFonts w:ascii="Times New Roman" w:hAnsi="Times New Roman"/>
        </w:rPr>
      </w:pPr>
      <w:r w:rsidRPr="00807C81">
        <w:rPr>
          <w:rFonts w:ascii="Times New Roman" w:hAnsi="Times New Roman"/>
        </w:rPr>
        <w:t xml:space="preserve">Основными помещениями ДОУ являются: </w:t>
      </w:r>
    </w:p>
    <w:p w:rsidR="00D25430" w:rsidRDefault="009B298A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807C81">
        <w:rPr>
          <w:rFonts w:ascii="Times New Roman" w:hAnsi="Times New Roman"/>
          <w:sz w:val="22"/>
          <w:szCs w:val="22"/>
          <w:lang w:val="ru-RU"/>
        </w:rPr>
        <w:t xml:space="preserve">2 </w:t>
      </w:r>
      <w:proofErr w:type="gramStart"/>
      <w:r w:rsidRPr="00807C81">
        <w:rPr>
          <w:rFonts w:ascii="Times New Roman" w:hAnsi="Times New Roman"/>
          <w:sz w:val="22"/>
          <w:szCs w:val="22"/>
          <w:lang w:val="ru-RU"/>
        </w:rPr>
        <w:t>групповых</w:t>
      </w:r>
      <w:proofErr w:type="gramEnd"/>
      <w:r w:rsidRPr="00807C81">
        <w:rPr>
          <w:rFonts w:ascii="Times New Roman" w:hAnsi="Times New Roman"/>
          <w:sz w:val="22"/>
          <w:szCs w:val="22"/>
          <w:lang w:val="ru-RU"/>
        </w:rPr>
        <w:t xml:space="preserve"> помещения</w:t>
      </w:r>
      <w:r w:rsidR="000661B1">
        <w:rPr>
          <w:rFonts w:ascii="Times New Roman" w:hAnsi="Times New Roman"/>
          <w:sz w:val="22"/>
          <w:szCs w:val="22"/>
          <w:lang w:val="ru-RU"/>
        </w:rPr>
        <w:t>,</w:t>
      </w:r>
    </w:p>
    <w:p w:rsidR="009B298A" w:rsidRPr="00807C81" w:rsidRDefault="00D25430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 спальн</w:t>
      </w:r>
      <w:r w:rsidR="009B298A" w:rsidRPr="00807C81">
        <w:rPr>
          <w:rFonts w:ascii="Times New Roman" w:hAnsi="Times New Roman"/>
          <w:sz w:val="22"/>
          <w:szCs w:val="22"/>
          <w:lang w:val="ru-RU"/>
        </w:rPr>
        <w:t>и,</w:t>
      </w:r>
    </w:p>
    <w:p w:rsidR="009B298A" w:rsidRPr="00807C81" w:rsidRDefault="00D25430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Изолятор</w:t>
      </w:r>
      <w:r w:rsidR="009B298A" w:rsidRPr="00807C81">
        <w:rPr>
          <w:rFonts w:ascii="Times New Roman" w:hAnsi="Times New Roman"/>
          <w:sz w:val="22"/>
          <w:szCs w:val="22"/>
          <w:lang w:val="ru-RU"/>
        </w:rPr>
        <w:t>,</w:t>
      </w:r>
    </w:p>
    <w:p w:rsidR="009B298A" w:rsidRPr="00807C81" w:rsidRDefault="009B298A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07C81">
        <w:rPr>
          <w:rFonts w:ascii="Times New Roman" w:hAnsi="Times New Roman"/>
          <w:sz w:val="22"/>
          <w:szCs w:val="22"/>
        </w:rPr>
        <w:t>Методический</w:t>
      </w:r>
      <w:proofErr w:type="spellEnd"/>
      <w:r w:rsidRPr="00807C8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07C81">
        <w:rPr>
          <w:rFonts w:ascii="Times New Roman" w:hAnsi="Times New Roman"/>
          <w:sz w:val="22"/>
          <w:szCs w:val="22"/>
        </w:rPr>
        <w:t>кабинет</w:t>
      </w:r>
      <w:proofErr w:type="spellEnd"/>
      <w:r w:rsidRPr="00807C81">
        <w:rPr>
          <w:rFonts w:ascii="Times New Roman" w:hAnsi="Times New Roman"/>
          <w:sz w:val="22"/>
          <w:szCs w:val="22"/>
          <w:lang w:val="ru-RU"/>
        </w:rPr>
        <w:t>.</w:t>
      </w:r>
    </w:p>
    <w:p w:rsidR="003C2C68" w:rsidRPr="00072067" w:rsidRDefault="00D25430" w:rsidP="0007206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9B298A" w:rsidRPr="00807C81">
        <w:rPr>
          <w:rFonts w:ascii="Times New Roman" w:hAnsi="Times New Roman"/>
        </w:rPr>
        <w:t>Состояние материально-технической базы учреждения соответствует санитарно-гигиеническим требованиям и позволяет на оптимальном уровне реализовывать  образовательные задачи.</w:t>
      </w:r>
    </w:p>
    <w:p w:rsidR="009B298A" w:rsidRPr="00807C81" w:rsidRDefault="009B298A" w:rsidP="00D25430">
      <w:pPr>
        <w:jc w:val="center"/>
        <w:rPr>
          <w:rFonts w:ascii="Times New Roman" w:hAnsi="Times New Roman"/>
          <w:b/>
        </w:rPr>
      </w:pPr>
      <w:r w:rsidRPr="00807C81">
        <w:rPr>
          <w:rFonts w:ascii="Times New Roman" w:hAnsi="Times New Roman"/>
          <w:b/>
        </w:rPr>
        <w:t>3. Предметно - развивающая среда помещений и групповых комнат ДОУ.</w:t>
      </w:r>
    </w:p>
    <w:p w:rsidR="00A40B04" w:rsidRPr="00EB6933" w:rsidRDefault="009B298A" w:rsidP="00EB6933">
      <w:pPr>
        <w:spacing w:line="240" w:lineRule="auto"/>
        <w:jc w:val="both"/>
        <w:rPr>
          <w:rFonts w:ascii="Times New Roman" w:hAnsi="Times New Roman"/>
        </w:rPr>
      </w:pPr>
      <w:r w:rsidRPr="00807C81">
        <w:rPr>
          <w:rFonts w:ascii="Times New Roman" w:hAnsi="Times New Roman"/>
          <w:b/>
        </w:rPr>
        <w:t xml:space="preserve">     </w:t>
      </w:r>
      <w:r w:rsidR="00D25430">
        <w:rPr>
          <w:rFonts w:ascii="Times New Roman" w:hAnsi="Times New Roman"/>
          <w:b/>
        </w:rPr>
        <w:t xml:space="preserve">   </w:t>
      </w:r>
      <w:r w:rsidRPr="00807C81">
        <w:rPr>
          <w:rFonts w:ascii="Times New Roman" w:hAnsi="Times New Roman"/>
        </w:rPr>
        <w:t xml:space="preserve">В группах и помещениях детского сада </w:t>
      </w:r>
      <w:r w:rsidR="001B7FC6">
        <w:rPr>
          <w:rFonts w:ascii="Times New Roman" w:hAnsi="Times New Roman"/>
        </w:rPr>
        <w:t>создана разнообразная доступная</w:t>
      </w:r>
      <w:r w:rsidRPr="00807C81">
        <w:rPr>
          <w:rFonts w:ascii="Times New Roman" w:hAnsi="Times New Roman"/>
        </w:rPr>
        <w:t xml:space="preserve">  для использования детьми предметно - развивающая  среда, что дает возможность ребенку осуществлять выбор деятельности в соответствии с его интересами.</w:t>
      </w:r>
      <w:r w:rsidR="00A40B04" w:rsidRPr="004E32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e"/>
        <w:tblW w:w="10206" w:type="dxa"/>
        <w:tblInd w:w="-459" w:type="dxa"/>
        <w:tblLayout w:type="fixed"/>
        <w:tblLook w:val="04A0"/>
      </w:tblPr>
      <w:tblGrid>
        <w:gridCol w:w="2268"/>
        <w:gridCol w:w="2410"/>
        <w:gridCol w:w="2126"/>
        <w:gridCol w:w="3402"/>
      </w:tblGrid>
      <w:tr w:rsidR="00A40B04" w:rsidTr="007133A2">
        <w:tc>
          <w:tcPr>
            <w:tcW w:w="2268" w:type="dxa"/>
          </w:tcPr>
          <w:p w:rsidR="00A40B04" w:rsidRPr="00A00B72" w:rsidRDefault="00A40B04" w:rsidP="00AA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72">
              <w:rPr>
                <w:rFonts w:ascii="Times New Roman" w:hAnsi="Times New Roman" w:cs="Times New Roman"/>
                <w:b/>
                <w:sz w:val="24"/>
                <w:szCs w:val="24"/>
              </w:rPr>
              <w:t>Вид  помещения</w:t>
            </w:r>
          </w:p>
        </w:tc>
        <w:tc>
          <w:tcPr>
            <w:tcW w:w="2410" w:type="dxa"/>
          </w:tcPr>
          <w:p w:rsidR="00A40B04" w:rsidRPr="00A00B72" w:rsidRDefault="00A40B04" w:rsidP="00AA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 предназначение</w:t>
            </w:r>
          </w:p>
        </w:tc>
        <w:tc>
          <w:tcPr>
            <w:tcW w:w="2126" w:type="dxa"/>
          </w:tcPr>
          <w:p w:rsidR="00A40B04" w:rsidRPr="00A00B72" w:rsidRDefault="00A40B04" w:rsidP="00AA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оснащение</w:t>
            </w:r>
          </w:p>
        </w:tc>
        <w:tc>
          <w:tcPr>
            <w:tcW w:w="3402" w:type="dxa"/>
          </w:tcPr>
          <w:p w:rsidR="00A40B04" w:rsidRPr="00A00B72" w:rsidRDefault="00A40B04" w:rsidP="00AA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7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оснащение</w:t>
            </w:r>
          </w:p>
        </w:tc>
      </w:tr>
      <w:tr w:rsidR="00A40B04" w:rsidTr="005365BB">
        <w:tc>
          <w:tcPr>
            <w:tcW w:w="10206" w:type="dxa"/>
            <w:gridSpan w:val="4"/>
          </w:tcPr>
          <w:p w:rsidR="00EE6C99" w:rsidRPr="00ED5524" w:rsidRDefault="00A40B04" w:rsidP="00EE6C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B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Предметно-развивающая среда  ДОУ</w:t>
            </w:r>
          </w:p>
        </w:tc>
      </w:tr>
      <w:tr w:rsidR="00A40B04" w:rsidTr="007133A2">
        <w:tc>
          <w:tcPr>
            <w:tcW w:w="2268" w:type="dxa"/>
          </w:tcPr>
          <w:p w:rsidR="00A40B04" w:rsidRPr="00A00B72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7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кабинет</w:t>
            </w:r>
          </w:p>
        </w:tc>
        <w:tc>
          <w:tcPr>
            <w:tcW w:w="2410" w:type="dxa"/>
          </w:tcPr>
          <w:p w:rsidR="00A40B04" w:rsidRPr="007C2FA3" w:rsidRDefault="00A40B04" w:rsidP="007C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FA3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Методическая  работа  с  педагогами </w:t>
            </w:r>
            <w:r w:rsidR="006F2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FA3">
              <w:rPr>
                <w:rFonts w:ascii="Times New Roman" w:hAnsi="Times New Roman" w:cs="Times New Roman"/>
                <w:sz w:val="20"/>
                <w:szCs w:val="20"/>
              </w:rPr>
              <w:t>ДОУ  и  родителями</w:t>
            </w:r>
          </w:p>
          <w:p w:rsidR="00A40B04" w:rsidRPr="007C2FA3" w:rsidRDefault="00A40B04" w:rsidP="007C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FA3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Консультативно-просветительская  работа с родителями и сотрудниками </w:t>
            </w:r>
            <w:r w:rsidR="006F2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FA3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2126" w:type="dxa"/>
          </w:tcPr>
          <w:p w:rsidR="00A40B04" w:rsidRDefault="00A40B04" w:rsidP="00A40B04">
            <w:pPr>
              <w:pStyle w:val="a5"/>
              <w:numPr>
                <w:ilvl w:val="0"/>
                <w:numId w:val="20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proofErr w:type="spellEnd"/>
          </w:p>
          <w:p w:rsidR="00A40B04" w:rsidRDefault="00A40B04" w:rsidP="00A40B04">
            <w:pPr>
              <w:pStyle w:val="a5"/>
              <w:numPr>
                <w:ilvl w:val="0"/>
                <w:numId w:val="20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7491B">
              <w:rPr>
                <w:rFonts w:ascii="Times New Roman" w:hAnsi="Times New Roman" w:cs="Times New Roman"/>
                <w:sz w:val="20"/>
                <w:szCs w:val="20"/>
              </w:rPr>
              <w:t>ринтер</w:t>
            </w:r>
            <w:proofErr w:type="spellEnd"/>
          </w:p>
          <w:p w:rsidR="00A40B04" w:rsidRPr="00C7491B" w:rsidRDefault="00A40B04" w:rsidP="00A40B04">
            <w:pPr>
              <w:pStyle w:val="a5"/>
              <w:numPr>
                <w:ilvl w:val="0"/>
                <w:numId w:val="20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7491B">
              <w:rPr>
                <w:rFonts w:ascii="Times New Roman" w:hAnsi="Times New Roman" w:cs="Times New Roman"/>
                <w:sz w:val="20"/>
                <w:szCs w:val="20"/>
              </w:rPr>
              <w:t>канер</w:t>
            </w:r>
            <w:proofErr w:type="spellEnd"/>
          </w:p>
        </w:tc>
        <w:tc>
          <w:tcPr>
            <w:tcW w:w="3402" w:type="dxa"/>
          </w:tcPr>
          <w:p w:rsidR="00A40B04" w:rsidRPr="003C2C68" w:rsidRDefault="00A40B04" w:rsidP="003C2C68">
            <w:pPr>
              <w:pStyle w:val="a5"/>
              <w:numPr>
                <w:ilvl w:val="0"/>
                <w:numId w:val="20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91B">
              <w:rPr>
                <w:rFonts w:ascii="Times New Roman" w:hAnsi="Times New Roman" w:cs="Times New Roman"/>
                <w:sz w:val="20"/>
                <w:szCs w:val="20"/>
              </w:rPr>
              <w:t xml:space="preserve">СД </w:t>
            </w:r>
            <w:r w:rsidR="006F29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 компакт</w:t>
            </w:r>
            <w:r w:rsidRPr="00C749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7491B">
              <w:rPr>
                <w:rFonts w:ascii="Times New Roman" w:hAnsi="Times New Roman" w:cs="Times New Roman"/>
                <w:sz w:val="20"/>
                <w:szCs w:val="20"/>
              </w:rPr>
              <w:t>диски</w:t>
            </w:r>
            <w:proofErr w:type="spellEnd"/>
          </w:p>
          <w:p w:rsidR="00A40B04" w:rsidRDefault="00A40B04" w:rsidP="00A40B04">
            <w:pPr>
              <w:pStyle w:val="a5"/>
              <w:numPr>
                <w:ilvl w:val="0"/>
                <w:numId w:val="20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Наборы</w:t>
            </w:r>
            <w:proofErr w:type="spellEnd"/>
            <w:r w:rsidR="00DB7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7364">
              <w:rPr>
                <w:rFonts w:ascii="Times New Roman" w:hAnsi="Times New Roman" w:cs="Times New Roman"/>
                <w:sz w:val="20"/>
                <w:szCs w:val="20"/>
              </w:rPr>
              <w:t>демонстрационного</w:t>
            </w:r>
            <w:proofErr w:type="spellEnd"/>
            <w:r w:rsidR="00DB7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7364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  <w:proofErr w:type="spellEnd"/>
            <w:r w:rsidR="003C2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муляжи</w:t>
            </w:r>
            <w:r w:rsidR="00DB7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0B04" w:rsidRDefault="00A40B04" w:rsidP="00A40B04">
            <w:pPr>
              <w:pStyle w:val="a5"/>
              <w:numPr>
                <w:ilvl w:val="0"/>
                <w:numId w:val="20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Глобус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большой</w:t>
            </w:r>
            <w:proofErr w:type="spellEnd"/>
          </w:p>
          <w:p w:rsidR="00A40B04" w:rsidRDefault="00A40B04" w:rsidP="00A40B04">
            <w:pPr>
              <w:pStyle w:val="a5"/>
              <w:numPr>
                <w:ilvl w:val="0"/>
                <w:numId w:val="20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детской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  <w:proofErr w:type="spellEnd"/>
          </w:p>
          <w:p w:rsidR="00A40B04" w:rsidRPr="007B6F79" w:rsidRDefault="00A40B04" w:rsidP="002353C1">
            <w:pPr>
              <w:pStyle w:val="a5"/>
              <w:numPr>
                <w:ilvl w:val="0"/>
                <w:numId w:val="20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пособия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="00DB7364">
              <w:rPr>
                <w:rFonts w:ascii="Times New Roman" w:hAnsi="Times New Roman" w:cs="Times New Roman"/>
                <w:sz w:val="20"/>
                <w:szCs w:val="20"/>
              </w:rPr>
              <w:t>иллюстративный</w:t>
            </w:r>
            <w:proofErr w:type="spellEnd"/>
            <w:r w:rsidR="00DB7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7364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proofErr w:type="spellEnd"/>
            <w:r w:rsidR="00DB7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40B04" w:rsidTr="007133A2">
        <w:tc>
          <w:tcPr>
            <w:tcW w:w="2268" w:type="dxa"/>
          </w:tcPr>
          <w:p w:rsidR="00A40B04" w:rsidRPr="00C7491B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1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зал</w:t>
            </w:r>
          </w:p>
        </w:tc>
        <w:tc>
          <w:tcPr>
            <w:tcW w:w="2410" w:type="dxa"/>
          </w:tcPr>
          <w:p w:rsidR="00A40B04" w:rsidRPr="004E3235" w:rsidRDefault="00A40B04" w:rsidP="007C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музыкальному воспитанию</w:t>
            </w:r>
          </w:p>
          <w:p w:rsidR="00A40B04" w:rsidRPr="004E3235" w:rsidRDefault="00A40B04" w:rsidP="007C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Утренняя  гимнастика</w:t>
            </w:r>
          </w:p>
          <w:p w:rsidR="00A40B04" w:rsidRPr="004E3235" w:rsidRDefault="00A40B04" w:rsidP="007C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Досуговые мероприятия</w:t>
            </w:r>
          </w:p>
          <w:p w:rsidR="00A40B04" w:rsidRPr="004E3235" w:rsidRDefault="00A40B04" w:rsidP="007C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Праздники</w:t>
            </w:r>
          </w:p>
          <w:p w:rsidR="007C2FA3" w:rsidRPr="00C7491B" w:rsidRDefault="00A40B04" w:rsidP="00D64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Театрализованные представления</w:t>
            </w:r>
          </w:p>
        </w:tc>
        <w:tc>
          <w:tcPr>
            <w:tcW w:w="2126" w:type="dxa"/>
          </w:tcPr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Телевизор</w:t>
            </w:r>
          </w:p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центр</w:t>
            </w:r>
          </w:p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Приставка DVD</w:t>
            </w:r>
          </w:p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идеомагнитофон</w:t>
            </w:r>
          </w:p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Микрофоны</w:t>
            </w:r>
          </w:p>
          <w:p w:rsidR="00A40B04" w:rsidRPr="00C7491B" w:rsidRDefault="00A40B04" w:rsidP="00AA46D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Пианино</w:t>
            </w:r>
          </w:p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Детские музыкальные инструменты</w:t>
            </w:r>
          </w:p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Различные виды театра,  ширмы</w:t>
            </w:r>
          </w:p>
          <w:p w:rsidR="00A40B04" w:rsidRPr="00C7491B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7491B">
              <w:rPr>
                <w:rFonts w:ascii="Times New Roman" w:hAnsi="Times New Roman" w:cs="Times New Roman"/>
                <w:sz w:val="20"/>
                <w:szCs w:val="20"/>
              </w:rPr>
              <w:t>Шкаф - стенка  для используемых  муз</w:t>
            </w:r>
            <w:proofErr w:type="gramStart"/>
            <w:r w:rsidRPr="00C749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74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749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7491B">
              <w:rPr>
                <w:rFonts w:ascii="Times New Roman" w:hAnsi="Times New Roman" w:cs="Times New Roman"/>
                <w:sz w:val="20"/>
                <w:szCs w:val="20"/>
              </w:rPr>
              <w:t>уководителем  пособий, игрушек, атрибутов</w:t>
            </w:r>
          </w:p>
        </w:tc>
      </w:tr>
      <w:tr w:rsidR="00A40B04" w:rsidTr="007133A2">
        <w:tc>
          <w:tcPr>
            <w:tcW w:w="2268" w:type="dxa"/>
          </w:tcPr>
          <w:p w:rsidR="00A40B04" w:rsidRPr="00C7491B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Спортивный  зал</w:t>
            </w:r>
          </w:p>
        </w:tc>
        <w:tc>
          <w:tcPr>
            <w:tcW w:w="2410" w:type="dxa"/>
          </w:tcPr>
          <w:p w:rsidR="00A40B04" w:rsidRDefault="00A40B04" w:rsidP="007C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  <w:p w:rsidR="00A40B04" w:rsidRPr="004E3235" w:rsidRDefault="00A40B04" w:rsidP="007C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Утренняя  гимнастика</w:t>
            </w:r>
          </w:p>
          <w:p w:rsidR="00A40B04" w:rsidRPr="004E3235" w:rsidRDefault="007C2FA3" w:rsidP="007C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Досуговые </w:t>
            </w:r>
            <w:r w:rsidR="00A40B04">
              <w:rPr>
                <w:rFonts w:ascii="Times New Roman" w:hAnsi="Times New Roman" w:cs="Times New Roman"/>
                <w:sz w:val="20"/>
                <w:szCs w:val="20"/>
              </w:rPr>
              <w:t>оздоровительные мероприятия</w:t>
            </w:r>
          </w:p>
          <w:p w:rsidR="00A40B04" w:rsidRPr="00426A1A" w:rsidRDefault="00A40B04" w:rsidP="007C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п</w:t>
            </w: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раздники</w:t>
            </w:r>
          </w:p>
        </w:tc>
        <w:tc>
          <w:tcPr>
            <w:tcW w:w="2126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Спортивное оборудование для прыжков, метания, лазания, равновесия</w:t>
            </w:r>
          </w:p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Модули</w:t>
            </w:r>
          </w:p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Тренажеры</w:t>
            </w:r>
          </w:p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Нетрадиционное физкультурное оборудование</w:t>
            </w:r>
          </w:p>
          <w:p w:rsidR="00A40B04" w:rsidRPr="00426A1A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Теннисный стол</w:t>
            </w:r>
          </w:p>
        </w:tc>
      </w:tr>
      <w:tr w:rsidR="00A40B04" w:rsidTr="007133A2">
        <w:tc>
          <w:tcPr>
            <w:tcW w:w="2268" w:type="dxa"/>
          </w:tcPr>
          <w:p w:rsidR="00A40B04" w:rsidRPr="00C7491B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развития «Умники и умницы»</w:t>
            </w:r>
          </w:p>
        </w:tc>
        <w:tc>
          <w:tcPr>
            <w:tcW w:w="2410" w:type="dxa"/>
          </w:tcPr>
          <w:p w:rsidR="00A40B04" w:rsidRDefault="00A40B04" w:rsidP="007C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педагогических советов </w:t>
            </w:r>
          </w:p>
          <w:p w:rsidR="00A40B04" w:rsidRDefault="00A40B04" w:rsidP="007C2FA3">
            <w:pPr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РМО, мастер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лассов, совещаний.</w:t>
            </w:r>
          </w:p>
          <w:p w:rsidR="00A40B04" w:rsidRPr="004E3235" w:rsidRDefault="00A40B04" w:rsidP="007C2FA3">
            <w:pPr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нетрадиционной непосредственно образовательной деятельности с детьми</w:t>
            </w:r>
          </w:p>
        </w:tc>
        <w:tc>
          <w:tcPr>
            <w:tcW w:w="2126" w:type="dxa"/>
          </w:tcPr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ерен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осная мультимедийная установка</w:t>
            </w:r>
          </w:p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Пособия для использования в совместной и непосредственно образовательной деятельности с детьми: </w:t>
            </w:r>
          </w:p>
          <w:p w:rsidR="00A40B04" w:rsidRDefault="00A40B04" w:rsidP="00AA46DA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коллекции, методические пособия природоведческого содержания, пособия по ФЭМП.</w:t>
            </w:r>
          </w:p>
          <w:p w:rsidR="00A40B04" w:rsidRDefault="00A40B04" w:rsidP="00A40B04">
            <w:pPr>
              <w:pStyle w:val="a5"/>
              <w:numPr>
                <w:ilvl w:val="0"/>
                <w:numId w:val="25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музеи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Старинушка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«Куклы», </w:t>
            </w:r>
            <w:proofErr w:type="spellStart"/>
            <w:r w:rsidR="005365BB">
              <w:rPr>
                <w:rFonts w:ascii="Times New Roman" w:hAnsi="Times New Roman" w:cs="Times New Roman"/>
                <w:sz w:val="20"/>
                <w:szCs w:val="20"/>
              </w:rPr>
              <w:t>предметов</w:t>
            </w:r>
            <w:proofErr w:type="spellEnd"/>
            <w:r w:rsidR="00536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65BB">
              <w:rPr>
                <w:rFonts w:ascii="Times New Roman" w:hAnsi="Times New Roman" w:cs="Times New Roman"/>
                <w:sz w:val="20"/>
                <w:szCs w:val="20"/>
              </w:rPr>
              <w:t>народного</w:t>
            </w:r>
            <w:proofErr w:type="spellEnd"/>
            <w:r w:rsidR="00536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65BB">
              <w:rPr>
                <w:rFonts w:ascii="Times New Roman" w:hAnsi="Times New Roman" w:cs="Times New Roman"/>
                <w:sz w:val="20"/>
                <w:szCs w:val="20"/>
              </w:rPr>
              <w:t>промысла</w:t>
            </w:r>
            <w:proofErr w:type="spellEnd"/>
            <w:r w:rsidR="005365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40B04" w:rsidRPr="00D877D5" w:rsidRDefault="00A40B04" w:rsidP="00A40B04">
            <w:pPr>
              <w:pStyle w:val="a5"/>
              <w:numPr>
                <w:ilvl w:val="0"/>
                <w:numId w:val="25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A1A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  <w:proofErr w:type="spellEnd"/>
            <w:r w:rsidRPr="00426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6A1A">
              <w:rPr>
                <w:rFonts w:ascii="Times New Roman" w:hAnsi="Times New Roman" w:cs="Times New Roman"/>
                <w:sz w:val="20"/>
                <w:szCs w:val="20"/>
              </w:rPr>
              <w:t>народно</w:t>
            </w:r>
            <w:proofErr w:type="spellEnd"/>
            <w:r w:rsidRPr="00426A1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26A1A">
              <w:rPr>
                <w:rFonts w:ascii="Times New Roman" w:hAnsi="Times New Roman" w:cs="Times New Roman"/>
                <w:sz w:val="20"/>
                <w:szCs w:val="20"/>
              </w:rPr>
              <w:t>прикладного</w:t>
            </w:r>
            <w:proofErr w:type="spellEnd"/>
            <w:r w:rsidRPr="00426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6A1A">
              <w:rPr>
                <w:rFonts w:ascii="Times New Roman" w:hAnsi="Times New Roman" w:cs="Times New Roman"/>
                <w:sz w:val="20"/>
                <w:szCs w:val="20"/>
              </w:rPr>
              <w:t>искусства</w:t>
            </w:r>
            <w:proofErr w:type="spellEnd"/>
          </w:p>
        </w:tc>
      </w:tr>
      <w:tr w:rsidR="00A40B04" w:rsidTr="007133A2">
        <w:tc>
          <w:tcPr>
            <w:tcW w:w="2268" w:type="dxa"/>
          </w:tcPr>
          <w:p w:rsidR="00A40B04" w:rsidRPr="00C7491B" w:rsidRDefault="00A40B04" w:rsidP="00AA4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1B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 кабинет</w:t>
            </w:r>
          </w:p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Изолятор</w:t>
            </w:r>
          </w:p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Процедурный  кабинет</w:t>
            </w:r>
          </w:p>
          <w:p w:rsidR="00A40B04" w:rsidRPr="00426A1A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Медицинский  кабинет</w:t>
            </w:r>
          </w:p>
        </w:tc>
        <w:tc>
          <w:tcPr>
            <w:tcW w:w="2410" w:type="dxa"/>
          </w:tcPr>
          <w:p w:rsidR="00A40B04" w:rsidRPr="004E3235" w:rsidRDefault="00A40B04" w:rsidP="007C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Осмотр детей, консультации  медсестры, врачей;</w:t>
            </w:r>
          </w:p>
          <w:p w:rsidR="00A40B04" w:rsidRPr="004E3235" w:rsidRDefault="00A40B04" w:rsidP="007C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Консультативно-просветительская  работа с родителями и сотрудниками ДОУ</w:t>
            </w:r>
          </w:p>
        </w:tc>
        <w:tc>
          <w:tcPr>
            <w:tcW w:w="2126" w:type="dxa"/>
          </w:tcPr>
          <w:p w:rsidR="00A40B04" w:rsidRDefault="00A40B04" w:rsidP="00A40B04">
            <w:pPr>
              <w:pStyle w:val="a5"/>
              <w:numPr>
                <w:ilvl w:val="0"/>
                <w:numId w:val="20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proofErr w:type="spellEnd"/>
          </w:p>
          <w:p w:rsidR="00A40B04" w:rsidRDefault="00A40B04" w:rsidP="00A40B04">
            <w:pPr>
              <w:pStyle w:val="a5"/>
              <w:numPr>
                <w:ilvl w:val="0"/>
                <w:numId w:val="20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7491B">
              <w:rPr>
                <w:rFonts w:ascii="Times New Roman" w:hAnsi="Times New Roman" w:cs="Times New Roman"/>
                <w:sz w:val="20"/>
                <w:szCs w:val="20"/>
              </w:rPr>
              <w:t>ринтер</w:t>
            </w:r>
            <w:proofErr w:type="spellEnd"/>
          </w:p>
          <w:p w:rsidR="00A40B04" w:rsidRDefault="00A40B04" w:rsidP="00A40B04">
            <w:pPr>
              <w:pStyle w:val="a5"/>
              <w:numPr>
                <w:ilvl w:val="0"/>
                <w:numId w:val="20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A94">
              <w:rPr>
                <w:rFonts w:ascii="Times New Roman" w:hAnsi="Times New Roman" w:cs="Times New Roman"/>
                <w:sz w:val="20"/>
                <w:szCs w:val="20"/>
              </w:rPr>
              <w:t>Сканер</w:t>
            </w:r>
            <w:proofErr w:type="spellEnd"/>
          </w:p>
          <w:p w:rsidR="00A40B04" w:rsidRPr="008D7A94" w:rsidRDefault="00A40B04" w:rsidP="00A40B04">
            <w:pPr>
              <w:pStyle w:val="a5"/>
              <w:numPr>
                <w:ilvl w:val="0"/>
                <w:numId w:val="20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A94">
              <w:rPr>
                <w:rFonts w:ascii="Times New Roman" w:hAnsi="Times New Roman" w:cs="Times New Roman"/>
                <w:sz w:val="20"/>
                <w:szCs w:val="20"/>
              </w:rPr>
              <w:t>Холодильник</w:t>
            </w:r>
            <w:proofErr w:type="spellEnd"/>
          </w:p>
        </w:tc>
        <w:tc>
          <w:tcPr>
            <w:tcW w:w="3402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B04" w:rsidRDefault="00A40B04" w:rsidP="00A40B04">
            <w:pPr>
              <w:pStyle w:val="a5"/>
              <w:numPr>
                <w:ilvl w:val="0"/>
                <w:numId w:val="20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2DEF">
              <w:rPr>
                <w:rFonts w:ascii="Times New Roman" w:hAnsi="Times New Roman" w:cs="Times New Roman"/>
                <w:sz w:val="20"/>
                <w:szCs w:val="20"/>
              </w:rPr>
              <w:t>Методическая</w:t>
            </w:r>
            <w:proofErr w:type="spellEnd"/>
            <w:r w:rsidRPr="00F92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2DE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proofErr w:type="spellEnd"/>
            <w:proofErr w:type="gramEnd"/>
            <w:r w:rsidRPr="00F92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медицинской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тематики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0B04" w:rsidRPr="00F92DEF" w:rsidRDefault="00A40B04" w:rsidP="00A40B04">
            <w:pPr>
              <w:pStyle w:val="a5"/>
              <w:numPr>
                <w:ilvl w:val="0"/>
                <w:numId w:val="20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родителей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здоровьесбережению</w:t>
            </w:r>
          </w:p>
        </w:tc>
      </w:tr>
      <w:tr w:rsidR="00A40B04" w:rsidTr="007133A2">
        <w:tc>
          <w:tcPr>
            <w:tcW w:w="2268" w:type="dxa"/>
          </w:tcPr>
          <w:p w:rsidR="00A40B04" w:rsidRPr="008D7A9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A94">
              <w:rPr>
                <w:rFonts w:ascii="Times New Roman" w:hAnsi="Times New Roman" w:cs="Times New Roman"/>
                <w:b/>
                <w:sz w:val="24"/>
                <w:szCs w:val="24"/>
              </w:rPr>
              <w:t>Участки</w:t>
            </w:r>
          </w:p>
          <w:p w:rsidR="00A40B04" w:rsidRPr="008D7A9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40B04" w:rsidRPr="004E3235" w:rsidRDefault="00A40B04" w:rsidP="007C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Прогулки, наблюдения;</w:t>
            </w:r>
          </w:p>
          <w:p w:rsidR="00A40B04" w:rsidRPr="004E3235" w:rsidRDefault="00A40B04" w:rsidP="007C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Игровая  деятельность;</w:t>
            </w:r>
          </w:p>
          <w:p w:rsidR="00A40B04" w:rsidRPr="004E3235" w:rsidRDefault="00A40B04" w:rsidP="007C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двигательная деятельность </w:t>
            </w:r>
          </w:p>
          <w:p w:rsidR="00A40B04" w:rsidRPr="004E3235" w:rsidRDefault="00A40B04" w:rsidP="007C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Трудовая  деятельность.</w:t>
            </w:r>
          </w:p>
        </w:tc>
        <w:tc>
          <w:tcPr>
            <w:tcW w:w="2126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0B04" w:rsidRPr="008D7A94" w:rsidRDefault="00A40B04" w:rsidP="00A40B04">
            <w:pPr>
              <w:pStyle w:val="a5"/>
              <w:numPr>
                <w:ilvl w:val="0"/>
                <w:numId w:val="16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7A94">
              <w:rPr>
                <w:rFonts w:ascii="Times New Roman" w:hAnsi="Times New Roman" w:cs="Times New Roman"/>
                <w:sz w:val="20"/>
                <w:szCs w:val="20"/>
              </w:rPr>
              <w:t>Прогулочные</w:t>
            </w:r>
            <w:proofErr w:type="spellEnd"/>
            <w:r w:rsidRPr="008D7A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D7A94"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  <w:proofErr w:type="spellEnd"/>
            <w:proofErr w:type="gramEnd"/>
            <w:r w:rsidRPr="008D7A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D7A9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8D7A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D7A94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spellEnd"/>
            <w:r w:rsidRPr="008D7A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D7A94">
              <w:rPr>
                <w:rFonts w:ascii="Times New Roman" w:hAnsi="Times New Roman" w:cs="Times New Roman"/>
                <w:sz w:val="20"/>
                <w:szCs w:val="20"/>
              </w:rPr>
              <w:t>всех</w:t>
            </w:r>
            <w:proofErr w:type="spellEnd"/>
            <w:r w:rsidRPr="008D7A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D7A94">
              <w:rPr>
                <w:rFonts w:ascii="Times New Roman" w:hAnsi="Times New Roman" w:cs="Times New Roman"/>
                <w:sz w:val="20"/>
                <w:szCs w:val="20"/>
              </w:rPr>
              <w:t>возрастных</w:t>
            </w:r>
            <w:proofErr w:type="spellEnd"/>
            <w:r w:rsidRPr="008D7A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D7A94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proofErr w:type="spellEnd"/>
            <w:r w:rsidRPr="008D7A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Игровое, функциональное,  и спортивное  оборудование.</w:t>
            </w:r>
          </w:p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Физкультурная площадка.</w:t>
            </w:r>
          </w:p>
          <w:p w:rsidR="00A40B04" w:rsidRPr="00D877D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Дорожки  для  ознакомления  дошкольников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правилами  дорожного  движения, ц</w:t>
            </w:r>
            <w:r w:rsidRPr="00D877D5">
              <w:rPr>
                <w:rFonts w:ascii="Times New Roman" w:hAnsi="Times New Roman" w:cs="Times New Roman"/>
                <w:sz w:val="20"/>
                <w:szCs w:val="20"/>
              </w:rPr>
              <w:t>ветники</w:t>
            </w:r>
          </w:p>
        </w:tc>
      </w:tr>
      <w:tr w:rsidR="00A40B04" w:rsidTr="007133A2">
        <w:tc>
          <w:tcPr>
            <w:tcW w:w="2268" w:type="dxa"/>
          </w:tcPr>
          <w:p w:rsidR="00A40B04" w:rsidRPr="008D7A9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A9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Физкультурная площадка</w:t>
            </w:r>
          </w:p>
        </w:tc>
        <w:tc>
          <w:tcPr>
            <w:tcW w:w="2410" w:type="dxa"/>
          </w:tcPr>
          <w:p w:rsidR="00A40B04" w:rsidRPr="004E3235" w:rsidRDefault="00A40B04" w:rsidP="00AA4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Организованная образовательная деятельность по физической культуре, спортивные игры, досуговые мероприятия, праздники</w:t>
            </w:r>
          </w:p>
        </w:tc>
        <w:tc>
          <w:tcPr>
            <w:tcW w:w="2126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Спортивное оборудование</w:t>
            </w:r>
          </w:p>
          <w:p w:rsidR="00A40B04" w:rsidRPr="008D7A9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7A94">
              <w:rPr>
                <w:rFonts w:ascii="Times New Roman" w:hAnsi="Times New Roman" w:cs="Times New Roman"/>
                <w:sz w:val="20"/>
                <w:szCs w:val="20"/>
              </w:rPr>
              <w:t>Оборудование для спортивных игр</w:t>
            </w:r>
          </w:p>
          <w:p w:rsidR="00A40B04" w:rsidRPr="008D7A94" w:rsidRDefault="00A40B04" w:rsidP="00AA4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B04" w:rsidTr="005365BB">
        <w:tc>
          <w:tcPr>
            <w:tcW w:w="10206" w:type="dxa"/>
            <w:gridSpan w:val="4"/>
          </w:tcPr>
          <w:p w:rsidR="00A40B04" w:rsidRPr="00ED5524" w:rsidRDefault="00A40B04" w:rsidP="00AA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Предметно-развивающая среда в группах</w:t>
            </w:r>
          </w:p>
        </w:tc>
      </w:tr>
      <w:tr w:rsidR="00A40B04" w:rsidTr="007133A2">
        <w:tc>
          <w:tcPr>
            <w:tcW w:w="2268" w:type="dxa"/>
          </w:tcPr>
          <w:p w:rsidR="00A40B04" w:rsidRPr="00D8387E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7E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«Физкультурный  уголок»</w:t>
            </w:r>
          </w:p>
        </w:tc>
        <w:tc>
          <w:tcPr>
            <w:tcW w:w="2410" w:type="dxa"/>
          </w:tcPr>
          <w:p w:rsidR="00A40B04" w:rsidRPr="004E3235" w:rsidRDefault="00A40B04" w:rsidP="00AA4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Расширение  индивидуального  двигательного опыта  в  самостоятельной  деятельности</w:t>
            </w:r>
          </w:p>
        </w:tc>
        <w:tc>
          <w:tcPr>
            <w:tcW w:w="2126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0B04" w:rsidRPr="00D877D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Оборудование  для ходьбы, бега, равновесия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Для катания, бросания, ловли </w:t>
            </w:r>
          </w:p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ползания,</w:t>
            </w: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 лазания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прыжков,</w:t>
            </w:r>
          </w:p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Атрибуты  к  подвижным  и спортивным  играм</w:t>
            </w:r>
          </w:p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73F96">
              <w:rPr>
                <w:rFonts w:ascii="Times New Roman" w:hAnsi="Times New Roman" w:cs="Times New Roman"/>
                <w:sz w:val="20"/>
                <w:szCs w:val="20"/>
              </w:rPr>
              <w:t>Нетрадиционное физкультурное оборудование</w:t>
            </w:r>
          </w:p>
          <w:p w:rsidR="00EE6C99" w:rsidRPr="00426A1A" w:rsidRDefault="00EE6C99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B04" w:rsidTr="007133A2">
        <w:tc>
          <w:tcPr>
            <w:tcW w:w="2268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Микроцентр </w:t>
            </w:r>
          </w:p>
          <w:p w:rsidR="00A40B04" w:rsidRPr="00873F96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96">
              <w:rPr>
                <w:rFonts w:ascii="Times New Roman" w:hAnsi="Times New Roman" w:cs="Times New Roman"/>
                <w:b/>
                <w:sz w:val="24"/>
                <w:szCs w:val="24"/>
              </w:rPr>
              <w:t>«Уголок  природы»</w:t>
            </w:r>
          </w:p>
        </w:tc>
        <w:tc>
          <w:tcPr>
            <w:tcW w:w="2410" w:type="dxa"/>
          </w:tcPr>
          <w:p w:rsidR="00A40B04" w:rsidRPr="004E3235" w:rsidRDefault="00A40B04" w:rsidP="00AA46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 познавательного  опыта, его использование в трудовой деятельности</w:t>
            </w:r>
          </w:p>
          <w:p w:rsidR="00A40B04" w:rsidRPr="004E3235" w:rsidRDefault="00A40B04" w:rsidP="00AA46DA">
            <w:pPr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0B04" w:rsidRPr="004E3235" w:rsidRDefault="00A40B04" w:rsidP="00A40B04">
            <w:pPr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Календарь природы (2 мл, ср, </w:t>
            </w:r>
            <w:proofErr w:type="gramStart"/>
            <w:r w:rsidRPr="004E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End"/>
            <w:r w:rsidRPr="004E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подг гр)</w:t>
            </w:r>
          </w:p>
          <w:p w:rsidR="00A40B04" w:rsidRPr="004E3235" w:rsidRDefault="00A40B04" w:rsidP="00A40B04">
            <w:pPr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Комнатные растен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</w:p>
          <w:p w:rsidR="00A40B04" w:rsidRPr="004E3235" w:rsidRDefault="00A40B04" w:rsidP="00A40B04">
            <w:pPr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Сезонный материал</w:t>
            </w:r>
          </w:p>
          <w:p w:rsidR="00A40B04" w:rsidRPr="004E3235" w:rsidRDefault="00A40B04" w:rsidP="00A40B04">
            <w:pPr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Стенд  </w:t>
            </w: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на  экологическую  тематику</w:t>
            </w:r>
          </w:p>
          <w:p w:rsidR="00A40B04" w:rsidRPr="004E3235" w:rsidRDefault="00A40B04" w:rsidP="00A40B04">
            <w:pPr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Макеты</w:t>
            </w:r>
          </w:p>
          <w:p w:rsidR="00A40B04" w:rsidRPr="004E3235" w:rsidRDefault="00A40B04" w:rsidP="00A40B04">
            <w:pPr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  природоведческого  содержания, набор картинок, альбомы  </w:t>
            </w:r>
          </w:p>
          <w:p w:rsidR="00A40B04" w:rsidRPr="004E3235" w:rsidRDefault="00A40B04" w:rsidP="00A40B04">
            <w:pPr>
              <w:numPr>
                <w:ilvl w:val="1"/>
                <w:numId w:val="17"/>
              </w:numPr>
              <w:ind w:left="71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Материал для проведения элементарных опытов</w:t>
            </w:r>
          </w:p>
          <w:p w:rsidR="00A40B04" w:rsidRPr="004E3235" w:rsidRDefault="00A40B04" w:rsidP="00A40B04">
            <w:pPr>
              <w:numPr>
                <w:ilvl w:val="1"/>
                <w:numId w:val="17"/>
              </w:numPr>
              <w:ind w:left="71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Обучающие и дидактические игры по экологии</w:t>
            </w:r>
          </w:p>
          <w:p w:rsidR="00A40B04" w:rsidRPr="004E3235" w:rsidRDefault="00A40B04" w:rsidP="00A40B04">
            <w:pPr>
              <w:numPr>
                <w:ilvl w:val="1"/>
                <w:numId w:val="17"/>
              </w:numPr>
              <w:ind w:left="71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 Инвентарь   для  трудовой  деятельности</w:t>
            </w:r>
          </w:p>
          <w:p w:rsidR="00A40B04" w:rsidRPr="00426A1A" w:rsidRDefault="00A40B04" w:rsidP="00A40B04">
            <w:pPr>
              <w:numPr>
                <w:ilvl w:val="1"/>
                <w:numId w:val="17"/>
              </w:numPr>
              <w:ind w:left="71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иродный   и  бросовый  материал</w:t>
            </w:r>
          </w:p>
        </w:tc>
      </w:tr>
      <w:tr w:rsidR="00A40B04" w:rsidTr="007133A2">
        <w:tc>
          <w:tcPr>
            <w:tcW w:w="2268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Микроцентр </w:t>
            </w:r>
          </w:p>
          <w:p w:rsidR="00A40B04" w:rsidRPr="00873F96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96">
              <w:rPr>
                <w:rFonts w:ascii="Times New Roman" w:hAnsi="Times New Roman" w:cs="Times New Roman"/>
                <w:b/>
                <w:sz w:val="24"/>
                <w:szCs w:val="24"/>
              </w:rPr>
              <w:t>«Уголок развивающих  игр»</w:t>
            </w:r>
          </w:p>
        </w:tc>
        <w:tc>
          <w:tcPr>
            <w:tcW w:w="2410" w:type="dxa"/>
          </w:tcPr>
          <w:p w:rsidR="00A40B04" w:rsidRPr="00AA46DA" w:rsidRDefault="00A40B04" w:rsidP="00AA4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6DA">
              <w:rPr>
                <w:rFonts w:ascii="Times New Roman" w:hAnsi="Times New Roman" w:cs="Times New Roman"/>
                <w:sz w:val="20"/>
                <w:szCs w:val="20"/>
              </w:rPr>
              <w:t>Расширение  познавательного  сенсорного  опыта  детей</w:t>
            </w:r>
          </w:p>
        </w:tc>
        <w:tc>
          <w:tcPr>
            <w:tcW w:w="2126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Дидактический материал по сенсорному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развитию</w:t>
            </w:r>
          </w:p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Дидактические  игры</w:t>
            </w:r>
          </w:p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Настольно-печатные  игры</w:t>
            </w:r>
          </w:p>
          <w:p w:rsidR="00A40B04" w:rsidRPr="00873F96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73F96">
              <w:rPr>
                <w:rFonts w:ascii="Times New Roman" w:hAnsi="Times New Roman" w:cs="Times New Roman"/>
                <w:sz w:val="20"/>
                <w:szCs w:val="20"/>
              </w:rPr>
              <w:t>Материал для детского экспериментирования</w:t>
            </w:r>
          </w:p>
        </w:tc>
      </w:tr>
      <w:tr w:rsidR="00A40B04" w:rsidTr="007133A2">
        <w:tc>
          <w:tcPr>
            <w:tcW w:w="2268" w:type="dxa"/>
          </w:tcPr>
          <w:p w:rsidR="00A40B04" w:rsidRPr="00873F96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96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«Строительная  мастерская»</w:t>
            </w:r>
          </w:p>
        </w:tc>
        <w:tc>
          <w:tcPr>
            <w:tcW w:w="2410" w:type="dxa"/>
          </w:tcPr>
          <w:p w:rsidR="00A40B04" w:rsidRPr="004E3235" w:rsidRDefault="00A40B04" w:rsidP="00AA4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2126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0B04" w:rsidRPr="004E3235" w:rsidRDefault="00A40B04" w:rsidP="00A40B04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Напольный  строительный  материал;</w:t>
            </w:r>
          </w:p>
          <w:p w:rsidR="00A40B04" w:rsidRPr="004E3235" w:rsidRDefault="00A40B04" w:rsidP="00A40B04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Настольный строительный материал</w:t>
            </w:r>
          </w:p>
          <w:p w:rsidR="00A40B04" w:rsidRPr="00533780" w:rsidRDefault="00A40B04" w:rsidP="00A40B04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Пластмассовые конструкторы </w:t>
            </w:r>
            <w:proofErr w:type="gramStart"/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младший возраст- с крупными деталями) </w:t>
            </w:r>
          </w:p>
          <w:p w:rsidR="00A40B04" w:rsidRPr="004E3235" w:rsidRDefault="00A40B04" w:rsidP="00A40B04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Схемы и модели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всех видов конструкторов </w:t>
            </w:r>
          </w:p>
          <w:p w:rsidR="00A40B04" w:rsidRPr="004E3235" w:rsidRDefault="00A40B04" w:rsidP="00A40B04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Мягкие строительно-игровые модули</w:t>
            </w:r>
          </w:p>
          <w:p w:rsidR="00A40B04" w:rsidRDefault="00A40B04" w:rsidP="00A40B04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Транспортные  игрушки</w:t>
            </w:r>
          </w:p>
          <w:p w:rsidR="00A40B04" w:rsidRPr="00873F96" w:rsidRDefault="00A40B04" w:rsidP="00A40B04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96">
              <w:rPr>
                <w:rFonts w:ascii="Times New Roman" w:hAnsi="Times New Roman" w:cs="Times New Roman"/>
                <w:sz w:val="20"/>
                <w:szCs w:val="20"/>
              </w:rPr>
              <w:t>Схемы, иллюстрации  отдельных  построек.</w:t>
            </w:r>
            <w:r w:rsidRPr="00873F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</w:tc>
      </w:tr>
      <w:tr w:rsidR="00A40B04" w:rsidTr="007133A2">
        <w:tc>
          <w:tcPr>
            <w:tcW w:w="2268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Микроцентр </w:t>
            </w:r>
          </w:p>
          <w:p w:rsidR="00A40B04" w:rsidRPr="00873F96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96">
              <w:rPr>
                <w:rFonts w:ascii="Times New Roman" w:hAnsi="Times New Roman" w:cs="Times New Roman"/>
                <w:b/>
                <w:sz w:val="24"/>
                <w:szCs w:val="24"/>
              </w:rPr>
              <w:t>«Игровая  зона»</w:t>
            </w:r>
          </w:p>
        </w:tc>
        <w:tc>
          <w:tcPr>
            <w:tcW w:w="2410" w:type="dxa"/>
          </w:tcPr>
          <w:p w:rsidR="00A40B04" w:rsidRPr="004E3235" w:rsidRDefault="00A40B04" w:rsidP="006F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2126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0B04" w:rsidRDefault="00A40B04" w:rsidP="00A40B04">
            <w:pPr>
              <w:numPr>
                <w:ilvl w:val="1"/>
                <w:numId w:val="18"/>
              </w:numPr>
              <w:ind w:left="716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Атрибутика для с-р игр по возрасту детей («Семья», «Больница», «Магазин», «Школа», «Парикмахерская», «Почта», «Армия», «Космонавты», «Библиотека», «Ателье»)</w:t>
            </w:r>
            <w:proofErr w:type="gramEnd"/>
          </w:p>
          <w:p w:rsidR="00A40B04" w:rsidRPr="00426A1A" w:rsidRDefault="00A40B04" w:rsidP="00A40B04">
            <w:pPr>
              <w:numPr>
                <w:ilvl w:val="1"/>
                <w:numId w:val="18"/>
              </w:numPr>
              <w:ind w:left="71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6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proofErr w:type="gramStart"/>
            <w:r w:rsidRPr="00873F96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873F96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заместители</w:t>
            </w:r>
          </w:p>
        </w:tc>
      </w:tr>
      <w:tr w:rsidR="00A40B04" w:rsidTr="007133A2">
        <w:tc>
          <w:tcPr>
            <w:tcW w:w="2268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Микроцентр </w:t>
            </w:r>
          </w:p>
          <w:p w:rsidR="00A40B04" w:rsidRPr="00873F96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96">
              <w:rPr>
                <w:rFonts w:ascii="Times New Roman" w:hAnsi="Times New Roman" w:cs="Times New Roman"/>
                <w:b/>
                <w:sz w:val="24"/>
                <w:szCs w:val="24"/>
              </w:rPr>
              <w:t>«Уголок  безопасности»</w:t>
            </w:r>
          </w:p>
        </w:tc>
        <w:tc>
          <w:tcPr>
            <w:tcW w:w="2410" w:type="dxa"/>
          </w:tcPr>
          <w:p w:rsidR="00A40B04" w:rsidRPr="004E3235" w:rsidRDefault="00A40B04" w:rsidP="006F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Расширение  познавательного  опыта,  его  использование  в повседневной  деятельности</w:t>
            </w:r>
          </w:p>
        </w:tc>
        <w:tc>
          <w:tcPr>
            <w:tcW w:w="2126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Дидактические, настольные  игры  по  профилактике  ДТП</w:t>
            </w:r>
          </w:p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Макеты  перекрестков,  районов  города,  </w:t>
            </w:r>
          </w:p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Дорожные  знаки</w:t>
            </w:r>
          </w:p>
          <w:p w:rsidR="00A40B04" w:rsidRPr="00873F96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73F96">
              <w:rPr>
                <w:rFonts w:ascii="Times New Roman" w:hAnsi="Times New Roman" w:cs="Times New Roman"/>
                <w:sz w:val="20"/>
                <w:szCs w:val="20"/>
              </w:rPr>
              <w:t>Литература  о  правилах  дорожного  движения</w:t>
            </w:r>
          </w:p>
        </w:tc>
      </w:tr>
      <w:tr w:rsidR="00A40B04" w:rsidTr="007133A2">
        <w:tc>
          <w:tcPr>
            <w:tcW w:w="2268" w:type="dxa"/>
          </w:tcPr>
          <w:p w:rsidR="00A40B04" w:rsidRPr="00D8387E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7E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«Книжный  уголок»</w:t>
            </w:r>
          </w:p>
        </w:tc>
        <w:tc>
          <w:tcPr>
            <w:tcW w:w="2410" w:type="dxa"/>
          </w:tcPr>
          <w:p w:rsidR="00A40B04" w:rsidRPr="004E3235" w:rsidRDefault="00A40B04" w:rsidP="006F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умения самостоятельно работать с книгой, «добывать» нужную информацию.</w:t>
            </w:r>
          </w:p>
        </w:tc>
        <w:tc>
          <w:tcPr>
            <w:tcW w:w="2126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0B04" w:rsidRPr="004E3235" w:rsidRDefault="00A40B04" w:rsidP="00A40B04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ind w:left="716" w:hanging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Детская   художественная 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литература </w:t>
            </w:r>
          </w:p>
          <w:p w:rsidR="00A40B04" w:rsidRPr="004E3235" w:rsidRDefault="00A40B04" w:rsidP="00A40B04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 по темам  образовательной деятельности по </w:t>
            </w:r>
            <w:r w:rsidRPr="004E32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ознакомлению с окружающим миром и ознакомлению с художественной литературой</w:t>
            </w:r>
          </w:p>
          <w:p w:rsidR="00A40B04" w:rsidRPr="004E3235" w:rsidRDefault="00A40B04" w:rsidP="00A40B04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Материалы о художниках – иллюстраторах</w:t>
            </w:r>
          </w:p>
          <w:p w:rsidR="00A40B04" w:rsidRPr="00426A1A" w:rsidRDefault="00A40B04" w:rsidP="00A40B04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 поэтов, писателей (старший возраст)</w:t>
            </w:r>
            <w:r w:rsidRPr="00426A1A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</w:tr>
      <w:tr w:rsidR="00A40B04" w:rsidTr="007133A2">
        <w:tc>
          <w:tcPr>
            <w:tcW w:w="2268" w:type="dxa"/>
          </w:tcPr>
          <w:p w:rsidR="00754F5C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Микроцентр «Театрализован</w:t>
            </w:r>
          </w:p>
          <w:p w:rsidR="00A40B04" w:rsidRPr="00D8387E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7E">
              <w:rPr>
                <w:rFonts w:ascii="Times New Roman" w:hAnsi="Times New Roman" w:cs="Times New Roman"/>
                <w:b/>
                <w:sz w:val="24"/>
                <w:szCs w:val="24"/>
              </w:rPr>
              <w:t>ный  уголок»</w:t>
            </w:r>
          </w:p>
        </w:tc>
        <w:tc>
          <w:tcPr>
            <w:tcW w:w="2410" w:type="dxa"/>
          </w:tcPr>
          <w:p w:rsidR="00A40B04" w:rsidRPr="004E3235" w:rsidRDefault="00A40B04" w:rsidP="006F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 творческих  способностей  ребенка,  стремление  проявить  себя  в  играх-драматизациях</w:t>
            </w:r>
          </w:p>
        </w:tc>
        <w:tc>
          <w:tcPr>
            <w:tcW w:w="2126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Ширмы </w:t>
            </w:r>
          </w:p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Элементы костюмов</w:t>
            </w:r>
          </w:p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Различные виды театров (в соответствии с возрастом)</w:t>
            </w:r>
          </w:p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73F96">
              <w:rPr>
                <w:rFonts w:ascii="Times New Roman" w:hAnsi="Times New Roman" w:cs="Times New Roman"/>
                <w:sz w:val="20"/>
                <w:szCs w:val="20"/>
              </w:rPr>
              <w:t>Предметы декорации</w:t>
            </w:r>
          </w:p>
          <w:p w:rsidR="00A40B04" w:rsidRPr="00873F96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Альбом «Разные виды театра»</w:t>
            </w:r>
          </w:p>
        </w:tc>
      </w:tr>
      <w:tr w:rsidR="00A40B04" w:rsidTr="007133A2">
        <w:tc>
          <w:tcPr>
            <w:tcW w:w="2268" w:type="dxa"/>
          </w:tcPr>
          <w:p w:rsidR="00A40B04" w:rsidRPr="00D8387E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7E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«Творческая  мастерская»</w:t>
            </w:r>
          </w:p>
        </w:tc>
        <w:tc>
          <w:tcPr>
            <w:tcW w:w="2410" w:type="dxa"/>
          </w:tcPr>
          <w:p w:rsidR="00A40B04" w:rsidRPr="004E3235" w:rsidRDefault="00A40B04" w:rsidP="006F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2126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Бумага разн</w:t>
            </w:r>
            <w:r w:rsidR="00FA6CFA">
              <w:rPr>
                <w:rFonts w:ascii="Times New Roman" w:hAnsi="Times New Roman" w:cs="Times New Roman"/>
                <w:sz w:val="20"/>
                <w:szCs w:val="20"/>
              </w:rPr>
              <w:t xml:space="preserve">ого формата,  формы, </w:t>
            </w: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тона</w:t>
            </w:r>
          </w:p>
          <w:p w:rsidR="00A40B04" w:rsidRPr="004E3235" w:rsidRDefault="00FA6CFA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Цветные карандаши, крас</w:t>
            </w:r>
            <w:r w:rsidR="00A40B04" w:rsidRPr="004E323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и, кисти</w:t>
            </w:r>
            <w:r w:rsidR="00A40B04"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D46FA">
              <w:rPr>
                <w:rFonts w:ascii="Times New Roman" w:hAnsi="Times New Roman" w:cs="Times New Roman"/>
                <w:sz w:val="20"/>
                <w:szCs w:val="20"/>
              </w:rPr>
              <w:t>пластилин</w:t>
            </w:r>
            <w:r w:rsidR="00A40B04"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 (стеки, доски для лепки)</w:t>
            </w:r>
          </w:p>
          <w:p w:rsidR="002B428C" w:rsidRDefault="002B428C" w:rsidP="002B428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D46F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40B04" w:rsidRPr="004E3235">
              <w:rPr>
                <w:rFonts w:ascii="Times New Roman" w:hAnsi="Times New Roman" w:cs="Times New Roman"/>
                <w:sz w:val="20"/>
                <w:szCs w:val="20"/>
              </w:rPr>
              <w:t>ожниц</w:t>
            </w:r>
            <w:r w:rsidR="00CD46FA">
              <w:rPr>
                <w:rFonts w:ascii="Times New Roman" w:hAnsi="Times New Roman" w:cs="Times New Roman"/>
                <w:sz w:val="20"/>
                <w:szCs w:val="20"/>
              </w:rPr>
              <w:t xml:space="preserve">ы с </w:t>
            </w:r>
            <w:proofErr w:type="gramStart"/>
            <w:r w:rsidR="00CD46FA">
              <w:rPr>
                <w:rFonts w:ascii="Times New Roman" w:hAnsi="Times New Roman" w:cs="Times New Roman"/>
                <w:sz w:val="20"/>
                <w:szCs w:val="20"/>
              </w:rPr>
              <w:t>закругленными</w:t>
            </w:r>
            <w:proofErr w:type="gramEnd"/>
          </w:p>
          <w:p w:rsidR="00A40B04" w:rsidRPr="004E3235" w:rsidRDefault="002B428C" w:rsidP="002B428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D4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46FA">
              <w:rPr>
                <w:rFonts w:ascii="Times New Roman" w:hAnsi="Times New Roman" w:cs="Times New Roman"/>
                <w:sz w:val="20"/>
                <w:szCs w:val="20"/>
              </w:rPr>
              <w:t>концами, клей</w:t>
            </w:r>
          </w:p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Бросовый материал (фольга, фантики от конфет и др.)</w:t>
            </w:r>
          </w:p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Альбом</w:t>
            </w:r>
            <w:proofErr w:type="gramStart"/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 раскраски</w:t>
            </w:r>
          </w:p>
          <w:p w:rsidR="00A40B04" w:rsidRPr="00D877D5" w:rsidRDefault="00A40B04" w:rsidP="00127C6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Наборы открыток, картинки, книги и альбомы с иллюстрациями,</w:t>
            </w:r>
          </w:p>
        </w:tc>
      </w:tr>
      <w:tr w:rsidR="00A40B04" w:rsidTr="007133A2">
        <w:tc>
          <w:tcPr>
            <w:tcW w:w="2268" w:type="dxa"/>
          </w:tcPr>
          <w:p w:rsidR="00A40B04" w:rsidRPr="00D8387E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7E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«Музыкальный  уголок»</w:t>
            </w:r>
          </w:p>
        </w:tc>
        <w:tc>
          <w:tcPr>
            <w:tcW w:w="2410" w:type="dxa"/>
          </w:tcPr>
          <w:p w:rsidR="00A40B04" w:rsidRPr="004E3235" w:rsidRDefault="00A40B04" w:rsidP="006F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  творческих  способностей  в  самостоятельно-ритмической  деятельности</w:t>
            </w:r>
          </w:p>
        </w:tc>
        <w:tc>
          <w:tcPr>
            <w:tcW w:w="2126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Детские музыкальные инструменты</w:t>
            </w:r>
          </w:p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Музыкальные игрушки (озвученные, не озвученные)</w:t>
            </w:r>
          </w:p>
          <w:p w:rsidR="00A40B04" w:rsidRPr="00873F96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73F96">
              <w:rPr>
                <w:rFonts w:ascii="Times New Roman" w:hAnsi="Times New Roman" w:cs="Times New Roman"/>
                <w:sz w:val="20"/>
                <w:szCs w:val="20"/>
              </w:rPr>
              <w:t>Музыкальн</w:t>
            </w:r>
            <w:proofErr w:type="gramStart"/>
            <w:r w:rsidRPr="00873F96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73F96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дидактические пособия</w:t>
            </w:r>
          </w:p>
        </w:tc>
      </w:tr>
      <w:tr w:rsidR="00A40B04" w:rsidTr="007133A2">
        <w:tc>
          <w:tcPr>
            <w:tcW w:w="2268" w:type="dxa"/>
          </w:tcPr>
          <w:p w:rsidR="00A40B04" w:rsidRPr="00D8387E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7E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«Краеведческий уголок»</w:t>
            </w:r>
          </w:p>
        </w:tc>
        <w:tc>
          <w:tcPr>
            <w:tcW w:w="2410" w:type="dxa"/>
          </w:tcPr>
          <w:p w:rsidR="00A40B04" w:rsidRPr="004E3235" w:rsidRDefault="00A40B04" w:rsidP="006F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2126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 </w:t>
            </w: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символика</w:t>
            </w:r>
          </w:p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Образцы русских костюмов</w:t>
            </w:r>
          </w:p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Наглядный</w:t>
            </w:r>
            <w:proofErr w:type="gramEnd"/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материала: альбомы, картины, фотоиллюстрации и др.</w:t>
            </w:r>
          </w:p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Предметы народн</w:t>
            </w:r>
            <w:proofErr w:type="gramStart"/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 прикладного искусства</w:t>
            </w:r>
          </w:p>
          <w:p w:rsidR="00A40B04" w:rsidRPr="00460C42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0C42">
              <w:rPr>
                <w:rFonts w:ascii="Times New Roman" w:hAnsi="Times New Roman" w:cs="Times New Roman"/>
                <w:sz w:val="20"/>
                <w:szCs w:val="20"/>
              </w:rPr>
              <w:t>Предметы русского быта</w:t>
            </w:r>
          </w:p>
        </w:tc>
      </w:tr>
      <w:tr w:rsidR="00A40B04" w:rsidTr="007133A2">
        <w:tc>
          <w:tcPr>
            <w:tcW w:w="2268" w:type="dxa"/>
          </w:tcPr>
          <w:p w:rsidR="00A40B04" w:rsidRPr="00B10A41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</w:t>
            </w:r>
          </w:p>
          <w:p w:rsidR="00A40B04" w:rsidRPr="004E3235" w:rsidRDefault="00A40B04" w:rsidP="00AA4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«Познавательный уголок»</w:t>
            </w:r>
          </w:p>
        </w:tc>
        <w:tc>
          <w:tcPr>
            <w:tcW w:w="2410" w:type="dxa"/>
          </w:tcPr>
          <w:p w:rsidR="00A40B04" w:rsidRPr="004E3235" w:rsidRDefault="00A40B04" w:rsidP="006F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познавательного интереса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сследовательской деятельности</w:t>
            </w:r>
          </w:p>
        </w:tc>
        <w:tc>
          <w:tcPr>
            <w:tcW w:w="2126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Лупы</w:t>
            </w:r>
          </w:p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Коллекции приро</w:t>
            </w:r>
            <w:r w:rsidR="00FA6CFA">
              <w:rPr>
                <w:rFonts w:ascii="Times New Roman" w:hAnsi="Times New Roman" w:cs="Times New Roman"/>
                <w:sz w:val="20"/>
                <w:szCs w:val="20"/>
              </w:rPr>
              <w:t xml:space="preserve">дного материала </w:t>
            </w:r>
          </w:p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Коллекции предметов рукотворного труда</w:t>
            </w:r>
          </w:p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Альбомы природоведческого содержания</w:t>
            </w:r>
          </w:p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Энциклопедии</w:t>
            </w:r>
          </w:p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 для экспериментирования</w:t>
            </w:r>
          </w:p>
          <w:p w:rsidR="00A40B04" w:rsidRPr="0006235D" w:rsidRDefault="00A40B04" w:rsidP="00A40B04">
            <w:pPr>
              <w:pStyle w:val="a5"/>
              <w:numPr>
                <w:ilvl w:val="0"/>
                <w:numId w:val="16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235D">
              <w:rPr>
                <w:rFonts w:ascii="Times New Roman" w:hAnsi="Times New Roman" w:cs="Times New Roman"/>
                <w:sz w:val="20"/>
                <w:szCs w:val="20"/>
              </w:rPr>
              <w:t>Иллюстративный</w:t>
            </w:r>
            <w:proofErr w:type="spellEnd"/>
            <w:r w:rsidRPr="00062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6235D">
              <w:rPr>
                <w:rFonts w:ascii="Times New Roman" w:hAnsi="Times New Roman" w:cs="Times New Roman"/>
                <w:sz w:val="20"/>
                <w:szCs w:val="20"/>
              </w:rPr>
              <w:t>атериал</w:t>
            </w:r>
            <w:proofErr w:type="spellEnd"/>
            <w:r w:rsidRPr="00062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35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062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35D">
              <w:rPr>
                <w:rFonts w:ascii="Times New Roman" w:hAnsi="Times New Roman" w:cs="Times New Roman"/>
                <w:sz w:val="20"/>
                <w:szCs w:val="20"/>
              </w:rPr>
              <w:t>астрономии</w:t>
            </w:r>
            <w:proofErr w:type="spellEnd"/>
            <w:r w:rsidRPr="0006235D">
              <w:rPr>
                <w:rFonts w:ascii="Times New Roman" w:hAnsi="Times New Roman" w:cs="Times New Roman"/>
                <w:sz w:val="20"/>
                <w:szCs w:val="20"/>
              </w:rPr>
              <w:t xml:space="preserve">  (ст, </w:t>
            </w:r>
            <w:proofErr w:type="spellStart"/>
            <w:r w:rsidRPr="0006235D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 w:rsidRPr="000623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Дидактические игры по познавательному развитию</w:t>
            </w:r>
          </w:p>
          <w:p w:rsidR="002353C1" w:rsidRPr="00426A1A" w:rsidRDefault="002353C1" w:rsidP="002353C1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6C99" w:rsidRDefault="00EE6C99" w:rsidP="002353C1">
      <w:pPr>
        <w:spacing w:line="240" w:lineRule="auto"/>
        <w:jc w:val="center"/>
        <w:rPr>
          <w:rFonts w:ascii="Times New Roman" w:hAnsi="Times New Roman"/>
          <w:b/>
        </w:rPr>
      </w:pPr>
    </w:p>
    <w:p w:rsidR="009B298A" w:rsidRPr="00807C81" w:rsidRDefault="009B298A" w:rsidP="002353C1">
      <w:pPr>
        <w:spacing w:line="240" w:lineRule="auto"/>
        <w:jc w:val="center"/>
        <w:rPr>
          <w:rFonts w:ascii="Times New Roman" w:hAnsi="Times New Roman"/>
          <w:b/>
        </w:rPr>
      </w:pPr>
      <w:r w:rsidRPr="00807C81">
        <w:rPr>
          <w:rFonts w:ascii="Times New Roman" w:hAnsi="Times New Roman"/>
          <w:b/>
        </w:rPr>
        <w:lastRenderedPageBreak/>
        <w:t>4. Медико-социальное обеспечение.</w:t>
      </w:r>
    </w:p>
    <w:p w:rsidR="009B298A" w:rsidRPr="00807C81" w:rsidRDefault="009B298A" w:rsidP="009B298A">
      <w:pPr>
        <w:spacing w:line="240" w:lineRule="auto"/>
        <w:jc w:val="both"/>
        <w:rPr>
          <w:rFonts w:ascii="Times New Roman" w:hAnsi="Times New Roman"/>
        </w:rPr>
      </w:pPr>
      <w:r w:rsidRPr="00807C81">
        <w:rPr>
          <w:rFonts w:ascii="Times New Roman" w:hAnsi="Times New Roman"/>
        </w:rPr>
        <w:t>В учреждении действует система оздоровления воспитанников, которая включает:</w:t>
      </w:r>
    </w:p>
    <w:p w:rsidR="009B298A" w:rsidRPr="00807C81" w:rsidRDefault="001B7FC6" w:rsidP="009B298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реализация</w:t>
      </w:r>
      <w:r w:rsidR="009B298A" w:rsidRPr="00807C81">
        <w:rPr>
          <w:rFonts w:ascii="Times New Roman" w:hAnsi="Times New Roman"/>
          <w:sz w:val="22"/>
          <w:szCs w:val="22"/>
          <w:lang w:val="ru-RU"/>
        </w:rPr>
        <w:t xml:space="preserve"> режима дня с учетом здоровья, возраста и индивидуальных особенностей дошкольников;</w:t>
      </w:r>
    </w:p>
    <w:p w:rsidR="009B298A" w:rsidRPr="00807C81" w:rsidRDefault="009B298A" w:rsidP="009B298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807C81">
        <w:rPr>
          <w:rFonts w:ascii="Times New Roman" w:hAnsi="Times New Roman"/>
          <w:sz w:val="22"/>
          <w:szCs w:val="22"/>
          <w:lang w:val="ru-RU"/>
        </w:rPr>
        <w:t>осуществление психологического сопровождения развития каждого ребенка;</w:t>
      </w:r>
    </w:p>
    <w:p w:rsidR="009B298A" w:rsidRPr="00807C81" w:rsidRDefault="009B298A" w:rsidP="009B298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807C81">
        <w:rPr>
          <w:rFonts w:ascii="Times New Roman" w:hAnsi="Times New Roman"/>
          <w:sz w:val="22"/>
          <w:szCs w:val="22"/>
          <w:lang w:val="ru-RU"/>
        </w:rPr>
        <w:t>использование разнообразных способов организации двигательной активности детей;</w:t>
      </w:r>
    </w:p>
    <w:p w:rsidR="009B298A" w:rsidRPr="00807C81" w:rsidRDefault="001B7FC6" w:rsidP="009B298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организаци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>я</w:t>
      </w:r>
      <w:r w:rsidR="009B298A" w:rsidRPr="00807C8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B298A" w:rsidRPr="00807C81">
        <w:rPr>
          <w:rFonts w:ascii="Times New Roman" w:hAnsi="Times New Roman"/>
          <w:sz w:val="22"/>
          <w:szCs w:val="22"/>
        </w:rPr>
        <w:t>полноценного</w:t>
      </w:r>
      <w:proofErr w:type="spellEnd"/>
      <w:r w:rsidR="009B298A" w:rsidRPr="00807C8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B298A" w:rsidRPr="00807C81">
        <w:rPr>
          <w:rFonts w:ascii="Times New Roman" w:hAnsi="Times New Roman"/>
          <w:sz w:val="22"/>
          <w:szCs w:val="22"/>
        </w:rPr>
        <w:t>сбалансированного</w:t>
      </w:r>
      <w:proofErr w:type="spellEnd"/>
      <w:r w:rsidR="009B298A" w:rsidRPr="00807C8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B298A" w:rsidRPr="00807C81">
        <w:rPr>
          <w:rFonts w:ascii="Times New Roman" w:hAnsi="Times New Roman"/>
          <w:sz w:val="22"/>
          <w:szCs w:val="22"/>
        </w:rPr>
        <w:t>питания</w:t>
      </w:r>
      <w:proofErr w:type="spellEnd"/>
      <w:r w:rsidR="009B298A" w:rsidRPr="00807C81">
        <w:rPr>
          <w:rFonts w:ascii="Times New Roman" w:hAnsi="Times New Roman"/>
          <w:sz w:val="22"/>
          <w:szCs w:val="22"/>
        </w:rPr>
        <w:t>;</w:t>
      </w:r>
    </w:p>
    <w:p w:rsidR="009B298A" w:rsidRPr="00807C81" w:rsidRDefault="001B7FC6" w:rsidP="009B298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работа</w:t>
      </w:r>
      <w:r w:rsidR="009B298A" w:rsidRPr="00807C81">
        <w:rPr>
          <w:rFonts w:ascii="Times New Roman" w:hAnsi="Times New Roman"/>
          <w:sz w:val="22"/>
          <w:szCs w:val="22"/>
          <w:lang w:val="ru-RU"/>
        </w:rPr>
        <w:t xml:space="preserve"> по формированию у воспитанников здорового образа жизни.</w:t>
      </w:r>
    </w:p>
    <w:p w:rsidR="009B298A" w:rsidRPr="00807C81" w:rsidRDefault="009B298A" w:rsidP="009B298A">
      <w:pPr>
        <w:spacing w:line="240" w:lineRule="auto"/>
        <w:jc w:val="both"/>
        <w:rPr>
          <w:rFonts w:ascii="Times New Roman" w:hAnsi="Times New Roman"/>
        </w:rPr>
      </w:pPr>
      <w:r w:rsidRPr="00807C81">
        <w:rPr>
          <w:rFonts w:ascii="Times New Roman" w:hAnsi="Times New Roman"/>
        </w:rPr>
        <w:t xml:space="preserve">Оздоровительное и профилактическое сопровождение состоит </w:t>
      </w:r>
      <w:proofErr w:type="gramStart"/>
      <w:r w:rsidRPr="00807C81">
        <w:rPr>
          <w:rFonts w:ascii="Times New Roman" w:hAnsi="Times New Roman"/>
        </w:rPr>
        <w:t>из</w:t>
      </w:r>
      <w:proofErr w:type="gramEnd"/>
      <w:r w:rsidRPr="00807C81">
        <w:rPr>
          <w:rFonts w:ascii="Times New Roman" w:hAnsi="Times New Roman"/>
        </w:rPr>
        <w:t>:</w:t>
      </w:r>
    </w:p>
    <w:p w:rsidR="009B298A" w:rsidRPr="00807C81" w:rsidRDefault="009B298A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807C81">
        <w:rPr>
          <w:rFonts w:ascii="Times New Roman" w:hAnsi="Times New Roman"/>
          <w:sz w:val="22"/>
          <w:szCs w:val="22"/>
        </w:rPr>
        <w:t>Диагностических</w:t>
      </w:r>
      <w:proofErr w:type="spellEnd"/>
      <w:r w:rsidRPr="00807C8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07C81">
        <w:rPr>
          <w:rFonts w:ascii="Times New Roman" w:hAnsi="Times New Roman"/>
          <w:sz w:val="22"/>
          <w:szCs w:val="22"/>
        </w:rPr>
        <w:t>мероприятий</w:t>
      </w:r>
      <w:proofErr w:type="spellEnd"/>
      <w:r w:rsidRPr="00807C81">
        <w:rPr>
          <w:rFonts w:ascii="Times New Roman" w:hAnsi="Times New Roman"/>
          <w:sz w:val="22"/>
          <w:szCs w:val="22"/>
        </w:rPr>
        <w:t>,</w:t>
      </w:r>
    </w:p>
    <w:p w:rsidR="009B298A" w:rsidRPr="00807C81" w:rsidRDefault="009B298A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807C81">
        <w:rPr>
          <w:rFonts w:ascii="Times New Roman" w:hAnsi="Times New Roman"/>
          <w:sz w:val="22"/>
          <w:szCs w:val="22"/>
        </w:rPr>
        <w:t>Общеукрепляющих</w:t>
      </w:r>
      <w:proofErr w:type="spellEnd"/>
      <w:r w:rsidRPr="00807C8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07C81">
        <w:rPr>
          <w:rFonts w:ascii="Times New Roman" w:hAnsi="Times New Roman"/>
          <w:sz w:val="22"/>
          <w:szCs w:val="22"/>
        </w:rPr>
        <w:t>упражнений</w:t>
      </w:r>
      <w:proofErr w:type="spellEnd"/>
      <w:r w:rsidRPr="00807C81">
        <w:rPr>
          <w:rFonts w:ascii="Times New Roman" w:hAnsi="Times New Roman"/>
          <w:sz w:val="22"/>
          <w:szCs w:val="22"/>
        </w:rPr>
        <w:t>,</w:t>
      </w:r>
    </w:p>
    <w:p w:rsidR="009B298A" w:rsidRPr="00807C81" w:rsidRDefault="009B298A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807C81">
        <w:rPr>
          <w:rFonts w:ascii="Times New Roman" w:hAnsi="Times New Roman"/>
          <w:sz w:val="22"/>
          <w:szCs w:val="22"/>
        </w:rPr>
        <w:t>Пальчиковой</w:t>
      </w:r>
      <w:proofErr w:type="spellEnd"/>
      <w:r w:rsidRPr="00807C8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07C81">
        <w:rPr>
          <w:rFonts w:ascii="Times New Roman" w:hAnsi="Times New Roman"/>
          <w:sz w:val="22"/>
          <w:szCs w:val="22"/>
        </w:rPr>
        <w:t>гимнастики</w:t>
      </w:r>
      <w:proofErr w:type="spellEnd"/>
      <w:r w:rsidRPr="00807C81">
        <w:rPr>
          <w:rFonts w:ascii="Times New Roman" w:hAnsi="Times New Roman"/>
          <w:sz w:val="22"/>
          <w:szCs w:val="22"/>
        </w:rPr>
        <w:t>,</w:t>
      </w:r>
    </w:p>
    <w:p w:rsidR="009B298A" w:rsidRPr="00807C81" w:rsidRDefault="009B298A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807C81">
        <w:rPr>
          <w:rFonts w:ascii="Times New Roman" w:hAnsi="Times New Roman"/>
          <w:sz w:val="22"/>
          <w:szCs w:val="22"/>
        </w:rPr>
        <w:t>Бодрящей</w:t>
      </w:r>
      <w:proofErr w:type="spellEnd"/>
      <w:r w:rsidRPr="00807C8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07C81">
        <w:rPr>
          <w:rFonts w:ascii="Times New Roman" w:hAnsi="Times New Roman"/>
          <w:sz w:val="22"/>
          <w:szCs w:val="22"/>
        </w:rPr>
        <w:t>гимнастики</w:t>
      </w:r>
      <w:proofErr w:type="spellEnd"/>
      <w:r w:rsidRPr="00807C8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07C81">
        <w:rPr>
          <w:rFonts w:ascii="Times New Roman" w:hAnsi="Times New Roman"/>
          <w:sz w:val="22"/>
          <w:szCs w:val="22"/>
        </w:rPr>
        <w:t>после</w:t>
      </w:r>
      <w:proofErr w:type="spellEnd"/>
      <w:r w:rsidRPr="00807C8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07C81">
        <w:rPr>
          <w:rFonts w:ascii="Times New Roman" w:hAnsi="Times New Roman"/>
          <w:sz w:val="22"/>
          <w:szCs w:val="22"/>
        </w:rPr>
        <w:t>сна</w:t>
      </w:r>
      <w:proofErr w:type="spellEnd"/>
      <w:r w:rsidRPr="00807C81">
        <w:rPr>
          <w:rFonts w:ascii="Times New Roman" w:hAnsi="Times New Roman"/>
          <w:sz w:val="22"/>
          <w:szCs w:val="22"/>
        </w:rPr>
        <w:t>,</w:t>
      </w:r>
    </w:p>
    <w:p w:rsidR="009B298A" w:rsidRPr="00807C81" w:rsidRDefault="009B298A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807C81">
        <w:rPr>
          <w:rFonts w:ascii="Times New Roman" w:hAnsi="Times New Roman"/>
          <w:sz w:val="22"/>
          <w:szCs w:val="22"/>
        </w:rPr>
        <w:t>Воздушных</w:t>
      </w:r>
      <w:proofErr w:type="spellEnd"/>
      <w:r w:rsidRPr="00807C8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07C81">
        <w:rPr>
          <w:rFonts w:ascii="Times New Roman" w:hAnsi="Times New Roman"/>
          <w:sz w:val="22"/>
          <w:szCs w:val="22"/>
        </w:rPr>
        <w:t>ванн</w:t>
      </w:r>
      <w:proofErr w:type="spellEnd"/>
      <w:r w:rsidRPr="00807C81">
        <w:rPr>
          <w:rFonts w:ascii="Times New Roman" w:hAnsi="Times New Roman"/>
          <w:sz w:val="22"/>
          <w:szCs w:val="22"/>
        </w:rPr>
        <w:t>,</w:t>
      </w:r>
    </w:p>
    <w:p w:rsidR="009B298A" w:rsidRPr="00807C81" w:rsidRDefault="009B298A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807C81">
        <w:rPr>
          <w:rFonts w:ascii="Times New Roman" w:hAnsi="Times New Roman"/>
          <w:sz w:val="22"/>
          <w:szCs w:val="22"/>
        </w:rPr>
        <w:t>Режима</w:t>
      </w:r>
      <w:proofErr w:type="spellEnd"/>
      <w:r w:rsidRPr="00807C8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07C81">
        <w:rPr>
          <w:rFonts w:ascii="Times New Roman" w:hAnsi="Times New Roman"/>
          <w:sz w:val="22"/>
          <w:szCs w:val="22"/>
        </w:rPr>
        <w:t>двигательной</w:t>
      </w:r>
      <w:proofErr w:type="spellEnd"/>
      <w:r w:rsidRPr="00807C8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07C81">
        <w:rPr>
          <w:rFonts w:ascii="Times New Roman" w:hAnsi="Times New Roman"/>
          <w:sz w:val="22"/>
          <w:szCs w:val="22"/>
        </w:rPr>
        <w:t>активности</w:t>
      </w:r>
      <w:proofErr w:type="spellEnd"/>
      <w:r w:rsidRPr="00807C81">
        <w:rPr>
          <w:rFonts w:ascii="Times New Roman" w:hAnsi="Times New Roman"/>
          <w:sz w:val="22"/>
          <w:szCs w:val="22"/>
        </w:rPr>
        <w:t>,</w:t>
      </w:r>
    </w:p>
    <w:p w:rsidR="009B298A" w:rsidRPr="00807C81" w:rsidRDefault="009B298A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807C81">
        <w:rPr>
          <w:rFonts w:ascii="Times New Roman" w:hAnsi="Times New Roman"/>
          <w:sz w:val="22"/>
          <w:szCs w:val="22"/>
        </w:rPr>
        <w:t>Физкультурных</w:t>
      </w:r>
      <w:proofErr w:type="spellEnd"/>
      <w:r w:rsidRPr="00807C8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07C81">
        <w:rPr>
          <w:rFonts w:ascii="Times New Roman" w:hAnsi="Times New Roman"/>
          <w:sz w:val="22"/>
          <w:szCs w:val="22"/>
        </w:rPr>
        <w:t>занятий</w:t>
      </w:r>
      <w:proofErr w:type="spellEnd"/>
      <w:r w:rsidRPr="00807C81">
        <w:rPr>
          <w:rFonts w:ascii="Times New Roman" w:hAnsi="Times New Roman"/>
          <w:sz w:val="22"/>
          <w:szCs w:val="22"/>
        </w:rPr>
        <w:t>,</w:t>
      </w:r>
    </w:p>
    <w:p w:rsidR="009B298A" w:rsidRPr="00807C81" w:rsidRDefault="009B298A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807C81">
        <w:rPr>
          <w:rFonts w:ascii="Times New Roman" w:hAnsi="Times New Roman"/>
          <w:sz w:val="22"/>
          <w:szCs w:val="22"/>
          <w:lang w:val="ru-RU"/>
        </w:rPr>
        <w:t>Физкультурных праздников, досугов и развлечений,</w:t>
      </w:r>
    </w:p>
    <w:p w:rsidR="009B298A" w:rsidRPr="00807C81" w:rsidRDefault="009B298A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807C81">
        <w:rPr>
          <w:rFonts w:ascii="Times New Roman" w:hAnsi="Times New Roman"/>
          <w:sz w:val="22"/>
          <w:szCs w:val="22"/>
        </w:rPr>
        <w:t>Физкультурных</w:t>
      </w:r>
      <w:proofErr w:type="spellEnd"/>
      <w:r w:rsidRPr="00807C8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07C81">
        <w:rPr>
          <w:rFonts w:ascii="Times New Roman" w:hAnsi="Times New Roman"/>
          <w:sz w:val="22"/>
          <w:szCs w:val="22"/>
        </w:rPr>
        <w:t>пауз</w:t>
      </w:r>
      <w:proofErr w:type="spellEnd"/>
      <w:r w:rsidRPr="00807C81">
        <w:rPr>
          <w:rFonts w:ascii="Times New Roman" w:hAnsi="Times New Roman"/>
          <w:sz w:val="22"/>
          <w:szCs w:val="22"/>
        </w:rPr>
        <w:t xml:space="preserve"> (физкультминутки),</w:t>
      </w:r>
    </w:p>
    <w:p w:rsidR="009B298A" w:rsidRPr="00807C81" w:rsidRDefault="009B298A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807C81">
        <w:rPr>
          <w:rFonts w:ascii="Times New Roman" w:hAnsi="Times New Roman"/>
          <w:sz w:val="22"/>
          <w:szCs w:val="22"/>
        </w:rPr>
        <w:t>Подвижной</w:t>
      </w:r>
      <w:proofErr w:type="spellEnd"/>
      <w:r w:rsidRPr="00807C8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07C81">
        <w:rPr>
          <w:rFonts w:ascii="Times New Roman" w:hAnsi="Times New Roman"/>
          <w:sz w:val="22"/>
          <w:szCs w:val="22"/>
        </w:rPr>
        <w:t>прогулки</w:t>
      </w:r>
      <w:proofErr w:type="spellEnd"/>
      <w:r w:rsidRPr="00807C81">
        <w:rPr>
          <w:rFonts w:ascii="Times New Roman" w:hAnsi="Times New Roman"/>
          <w:sz w:val="22"/>
          <w:szCs w:val="22"/>
        </w:rPr>
        <w:t>,</w:t>
      </w:r>
    </w:p>
    <w:p w:rsidR="009B298A" w:rsidRPr="00807C81" w:rsidRDefault="001B7FC6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Профилактик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>а</w:t>
      </w:r>
      <w:r>
        <w:rPr>
          <w:rFonts w:ascii="Times New Roman" w:hAnsi="Times New Roman"/>
          <w:sz w:val="22"/>
          <w:szCs w:val="22"/>
        </w:rPr>
        <w:t xml:space="preserve"> ОР</w:t>
      </w:r>
      <w:r>
        <w:rPr>
          <w:rFonts w:ascii="Times New Roman" w:hAnsi="Times New Roman"/>
          <w:sz w:val="22"/>
          <w:szCs w:val="22"/>
          <w:lang w:val="ru-RU"/>
        </w:rPr>
        <w:t>ВИ</w:t>
      </w:r>
      <w:r w:rsidR="009B298A" w:rsidRPr="00807C81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="009B298A" w:rsidRPr="00807C81">
        <w:rPr>
          <w:rFonts w:ascii="Times New Roman" w:hAnsi="Times New Roman"/>
          <w:sz w:val="22"/>
          <w:szCs w:val="22"/>
        </w:rPr>
        <w:t>гриппа</w:t>
      </w:r>
      <w:proofErr w:type="spellEnd"/>
      <w:r w:rsidR="009B298A" w:rsidRPr="00807C81">
        <w:rPr>
          <w:rFonts w:ascii="Times New Roman" w:hAnsi="Times New Roman"/>
          <w:sz w:val="22"/>
          <w:szCs w:val="22"/>
        </w:rPr>
        <w:t>,</w:t>
      </w:r>
    </w:p>
    <w:p w:rsidR="009B298A" w:rsidRPr="001B7FC6" w:rsidRDefault="001B7FC6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1B7FC6">
        <w:rPr>
          <w:rFonts w:ascii="Times New Roman" w:hAnsi="Times New Roman"/>
          <w:sz w:val="22"/>
          <w:szCs w:val="22"/>
          <w:lang w:val="ru-RU"/>
        </w:rPr>
        <w:t>Рационального питани</w:t>
      </w:r>
      <w:r>
        <w:rPr>
          <w:rFonts w:ascii="Times New Roman" w:hAnsi="Times New Roman"/>
          <w:sz w:val="22"/>
          <w:szCs w:val="22"/>
          <w:lang w:val="ru-RU"/>
        </w:rPr>
        <w:t>я.</w:t>
      </w:r>
      <w:r w:rsidR="009B298A" w:rsidRPr="001B7FC6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9B298A" w:rsidRPr="00807C81" w:rsidRDefault="009B298A" w:rsidP="009B298A">
      <w:pPr>
        <w:pStyle w:val="a5"/>
        <w:ind w:left="144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B298A" w:rsidRPr="00807C81" w:rsidRDefault="009B298A" w:rsidP="009B298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807C81">
        <w:rPr>
          <w:rFonts w:ascii="Times New Roman" w:hAnsi="Times New Roman"/>
          <w:sz w:val="22"/>
          <w:szCs w:val="22"/>
          <w:lang w:val="ru-RU"/>
        </w:rPr>
        <w:t>Анализ и обсуждение результатов оздоровительной работы проводятся с учетом индивидуального маршрута оздоровления каждого  ребенка на педсоветах.</w:t>
      </w:r>
    </w:p>
    <w:p w:rsidR="009B298A" w:rsidRPr="00807C81" w:rsidRDefault="009B298A" w:rsidP="009B298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807C81">
        <w:rPr>
          <w:rFonts w:ascii="Times New Roman" w:hAnsi="Times New Roman"/>
          <w:sz w:val="22"/>
          <w:szCs w:val="22"/>
          <w:lang w:val="ru-RU"/>
        </w:rPr>
        <w:t>Физкультурно-оздоровительная работа проводится в соответствии с действующими нормативными документами.</w:t>
      </w:r>
    </w:p>
    <w:p w:rsidR="009B298A" w:rsidRPr="00807C81" w:rsidRDefault="009B298A" w:rsidP="009B298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807C81">
        <w:rPr>
          <w:rFonts w:ascii="Times New Roman" w:hAnsi="Times New Roman"/>
          <w:sz w:val="22"/>
          <w:szCs w:val="22"/>
          <w:lang w:val="ru-RU"/>
        </w:rPr>
        <w:t>Созданы необходимые условия в группах и в зале для оздоровления и физического развития детей.</w:t>
      </w:r>
    </w:p>
    <w:p w:rsidR="009B298A" w:rsidRPr="00807C81" w:rsidRDefault="009B298A" w:rsidP="009B298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807C81">
        <w:rPr>
          <w:rFonts w:ascii="Times New Roman" w:hAnsi="Times New Roman"/>
          <w:sz w:val="22"/>
          <w:szCs w:val="22"/>
          <w:lang w:val="ru-RU"/>
        </w:rPr>
        <w:t>Образовательная нагрузка соответствует санитарным требованиям СанПиН</w:t>
      </w:r>
      <w:r w:rsidR="00FF5905">
        <w:rPr>
          <w:rFonts w:ascii="Times New Roman" w:hAnsi="Times New Roman"/>
          <w:sz w:val="22"/>
          <w:szCs w:val="22"/>
          <w:lang w:val="ru-RU"/>
        </w:rPr>
        <w:t>,</w:t>
      </w:r>
      <w:r w:rsidRPr="00807C81">
        <w:rPr>
          <w:rFonts w:ascii="Times New Roman" w:hAnsi="Times New Roman"/>
          <w:sz w:val="22"/>
          <w:szCs w:val="22"/>
          <w:lang w:val="ru-RU"/>
        </w:rPr>
        <w:t xml:space="preserve"> их длительности с возрастом детей и утверждена заведующим ДОУ.</w:t>
      </w:r>
    </w:p>
    <w:p w:rsidR="009B298A" w:rsidRPr="00807C81" w:rsidRDefault="009B298A" w:rsidP="009B298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807C81">
        <w:rPr>
          <w:rFonts w:ascii="Times New Roman" w:hAnsi="Times New Roman"/>
          <w:sz w:val="22"/>
          <w:szCs w:val="22"/>
          <w:lang w:val="ru-RU"/>
        </w:rPr>
        <w:t>В учреждении имеются локальные документы, обеспечивающие ответственность персонала за охрану жизни и здоровья детей, их полноценное физическое развитие и оздоровление.</w:t>
      </w:r>
    </w:p>
    <w:p w:rsidR="009B298A" w:rsidRPr="00807C81" w:rsidRDefault="009B298A" w:rsidP="009B298A">
      <w:pPr>
        <w:pStyle w:val="a5"/>
        <w:spacing w:line="240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807C81">
        <w:rPr>
          <w:rFonts w:ascii="Times New Roman" w:hAnsi="Times New Roman"/>
          <w:sz w:val="22"/>
          <w:szCs w:val="22"/>
          <w:lang w:val="ru-RU"/>
        </w:rPr>
        <w:t xml:space="preserve">В ходе физкультурно-оздоровительной работы с детьми, работниками учреждения решаются следующие </w:t>
      </w:r>
      <w:r w:rsidRPr="00807C81">
        <w:rPr>
          <w:rFonts w:ascii="Times New Roman" w:hAnsi="Times New Roman"/>
          <w:b/>
          <w:sz w:val="22"/>
          <w:szCs w:val="22"/>
          <w:lang w:val="ru-RU"/>
        </w:rPr>
        <w:t>задачи:</w:t>
      </w:r>
    </w:p>
    <w:p w:rsidR="009B298A" w:rsidRPr="00807C81" w:rsidRDefault="009B298A" w:rsidP="009B298A">
      <w:pPr>
        <w:pStyle w:val="a5"/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807C81">
        <w:rPr>
          <w:rFonts w:ascii="Times New Roman" w:hAnsi="Times New Roman"/>
          <w:sz w:val="22"/>
          <w:szCs w:val="22"/>
          <w:lang w:val="ru-RU"/>
        </w:rPr>
        <w:t>- развитие двигательных навыков и физических качеств в соответствии с возрастом и возможностями ребенка;</w:t>
      </w:r>
    </w:p>
    <w:p w:rsidR="009B298A" w:rsidRPr="00807C81" w:rsidRDefault="009B298A" w:rsidP="009B298A">
      <w:pPr>
        <w:pStyle w:val="a5"/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807C81">
        <w:rPr>
          <w:rFonts w:ascii="Times New Roman" w:hAnsi="Times New Roman"/>
          <w:b/>
          <w:sz w:val="22"/>
          <w:szCs w:val="22"/>
          <w:lang w:val="ru-RU"/>
        </w:rPr>
        <w:t xml:space="preserve">- </w:t>
      </w:r>
      <w:r w:rsidRPr="00807C81">
        <w:rPr>
          <w:rFonts w:ascii="Times New Roman" w:hAnsi="Times New Roman"/>
          <w:sz w:val="22"/>
          <w:szCs w:val="22"/>
          <w:lang w:val="ru-RU"/>
        </w:rPr>
        <w:t>развитие потребностей в самостоятельной, совместной, ежедневной двигательной деятельности.</w:t>
      </w:r>
    </w:p>
    <w:p w:rsidR="009B298A" w:rsidRPr="00807C81" w:rsidRDefault="009B298A" w:rsidP="009B298A">
      <w:pPr>
        <w:jc w:val="center"/>
        <w:rPr>
          <w:rFonts w:ascii="Times New Roman" w:hAnsi="Times New Roman" w:cs="Times New Roman"/>
          <w:b/>
        </w:rPr>
      </w:pPr>
      <w:r w:rsidRPr="00807C81">
        <w:rPr>
          <w:rFonts w:ascii="Times New Roman" w:hAnsi="Times New Roman" w:cs="Times New Roman"/>
          <w:b/>
        </w:rPr>
        <w:t>5. Информационная открытость</w:t>
      </w:r>
    </w:p>
    <w:p w:rsidR="009B298A" w:rsidRPr="00807C81" w:rsidRDefault="009B298A" w:rsidP="009B298A">
      <w:pPr>
        <w:spacing w:line="240" w:lineRule="auto"/>
        <w:jc w:val="both"/>
        <w:rPr>
          <w:rFonts w:ascii="Times New Roman" w:hAnsi="Times New Roman" w:cs="Times New Roman"/>
        </w:rPr>
      </w:pPr>
      <w:r w:rsidRPr="00807C81">
        <w:rPr>
          <w:rFonts w:ascii="Times New Roman" w:hAnsi="Times New Roman" w:cs="Times New Roman"/>
        </w:rPr>
        <w:t xml:space="preserve">   </w:t>
      </w:r>
      <w:r w:rsidR="00FF5905">
        <w:rPr>
          <w:rFonts w:ascii="Times New Roman" w:hAnsi="Times New Roman" w:cs="Times New Roman"/>
        </w:rPr>
        <w:t xml:space="preserve">   </w:t>
      </w:r>
      <w:r w:rsidRPr="00807C81">
        <w:rPr>
          <w:rFonts w:ascii="Times New Roman" w:hAnsi="Times New Roman" w:cs="Times New Roman"/>
        </w:rPr>
        <w:t xml:space="preserve"> Обеспечение информационной открытости образовательной деятельности ДОУ реализуется через: официальный сайт дошкольного учреждения, информационные стенды в групповых помещениях и в </w:t>
      </w:r>
      <w:r w:rsidR="00FF5905">
        <w:rPr>
          <w:rFonts w:ascii="Times New Roman" w:hAnsi="Times New Roman" w:cs="Times New Roman"/>
        </w:rPr>
        <w:t>коридорах</w:t>
      </w:r>
      <w:r w:rsidRPr="00807C81">
        <w:rPr>
          <w:rFonts w:ascii="Times New Roman" w:hAnsi="Times New Roman" w:cs="Times New Roman"/>
        </w:rPr>
        <w:t xml:space="preserve"> ДОУ, групповые родительские собрания, общесадовские родительские собрания, через районную газету «Коммунар», местное телевидение и сотрудничество с МБОУ Великооктябрьская СОШ, Великооктябрьский ДК, </w:t>
      </w:r>
      <w:r w:rsidR="00FF5905">
        <w:rPr>
          <w:rFonts w:ascii="Times New Roman" w:hAnsi="Times New Roman" w:cs="Times New Roman"/>
        </w:rPr>
        <w:t xml:space="preserve">филиалом районной библиотеки, </w:t>
      </w:r>
      <w:r w:rsidRPr="00807C81">
        <w:rPr>
          <w:rFonts w:ascii="Times New Roman" w:hAnsi="Times New Roman" w:cs="Times New Roman"/>
        </w:rPr>
        <w:t>МОУ ДОД Фировская ДШИ.</w:t>
      </w:r>
    </w:p>
    <w:p w:rsidR="009B298A" w:rsidRPr="00807C81" w:rsidRDefault="009B298A" w:rsidP="009B298A">
      <w:pPr>
        <w:jc w:val="center"/>
        <w:rPr>
          <w:rFonts w:ascii="Times New Roman" w:hAnsi="Times New Roman" w:cs="Times New Roman"/>
          <w:b/>
        </w:rPr>
      </w:pPr>
      <w:r w:rsidRPr="00807C81">
        <w:rPr>
          <w:rFonts w:ascii="Times New Roman" w:hAnsi="Times New Roman" w:cs="Times New Roman"/>
          <w:b/>
        </w:rPr>
        <w:t>6. Методическое обеспечение.</w:t>
      </w:r>
    </w:p>
    <w:p w:rsidR="009B298A" w:rsidRPr="00807C81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07C81">
        <w:rPr>
          <w:szCs w:val="22"/>
        </w:rPr>
        <w:t xml:space="preserve">     </w:t>
      </w:r>
      <w:r w:rsidR="00FF5905">
        <w:rPr>
          <w:szCs w:val="22"/>
        </w:rPr>
        <w:t xml:space="preserve">   </w:t>
      </w:r>
      <w:r w:rsidRPr="00807C81">
        <w:rPr>
          <w:szCs w:val="22"/>
        </w:rPr>
        <w:t xml:space="preserve"> </w:t>
      </w:r>
      <w:r w:rsidR="00FF5905">
        <w:rPr>
          <w:szCs w:val="22"/>
        </w:rPr>
        <w:t xml:space="preserve"> </w:t>
      </w:r>
      <w:proofErr w:type="gramStart"/>
      <w:r w:rsidRPr="00807C81">
        <w:rPr>
          <w:rFonts w:ascii="Times New Roman" w:hAnsi="Times New Roman" w:cs="Times New Roman"/>
          <w:szCs w:val="22"/>
        </w:rPr>
        <w:t>МБДОУ Великооктябрьский  детский  сад  «Белочка»</w:t>
      </w:r>
      <w:r w:rsidRPr="00807C81">
        <w:rPr>
          <w:szCs w:val="22"/>
        </w:rPr>
        <w:t xml:space="preserve"> </w:t>
      </w:r>
      <w:r w:rsidRPr="00807C81">
        <w:rPr>
          <w:rFonts w:ascii="Times New Roman" w:eastAsia="Times New Roman" w:hAnsi="Times New Roman" w:cs="Times New Roman"/>
          <w:szCs w:val="22"/>
        </w:rPr>
        <w:t xml:space="preserve"> реализует Основную образовательную программу муниципального бюджетного дошкольного образовательного учреждения Великооктябрьский детский сад «Белочка», разработанную в соответствии с Федеральным законом от 29 декабря 2012г. № 273 – ФЗ «Об образовании в Российской Федерации» и Федеральным государственным образовательным стандартом дошкольного образования (Приказ </w:t>
      </w:r>
      <w:r w:rsidRPr="00807C81">
        <w:rPr>
          <w:rFonts w:ascii="Times New Roman" w:eastAsia="Times New Roman" w:hAnsi="Times New Roman" w:cs="Times New Roman"/>
          <w:szCs w:val="22"/>
        </w:rPr>
        <w:lastRenderedPageBreak/>
        <w:t>№ 1155 о</w:t>
      </w:r>
      <w:r w:rsidR="00FF5905">
        <w:rPr>
          <w:rFonts w:ascii="Times New Roman" w:eastAsia="Times New Roman" w:hAnsi="Times New Roman" w:cs="Times New Roman"/>
          <w:szCs w:val="22"/>
        </w:rPr>
        <w:t>т 17 октября 2013 года)</w:t>
      </w:r>
      <w:r w:rsidRPr="00807C81">
        <w:rPr>
          <w:rFonts w:ascii="Times New Roman" w:eastAsia="Times New Roman" w:hAnsi="Times New Roman" w:cs="Times New Roman"/>
          <w:szCs w:val="22"/>
        </w:rPr>
        <w:t>, и сформированную на основе Примерной общеобразовательной программы дошкольного образования «От рождения</w:t>
      </w:r>
      <w:proofErr w:type="gramEnd"/>
      <w:r w:rsidRPr="00807C81">
        <w:rPr>
          <w:rFonts w:ascii="Times New Roman" w:eastAsia="Times New Roman" w:hAnsi="Times New Roman" w:cs="Times New Roman"/>
          <w:szCs w:val="22"/>
        </w:rPr>
        <w:t xml:space="preserve"> до школы» под редакцией Н.Е.Вераксы, Т.С.Комаровой, М.А.Васильевой</w:t>
      </w:r>
      <w:r w:rsidR="00FF5905">
        <w:rPr>
          <w:rFonts w:ascii="Times New Roman" w:eastAsia="Times New Roman" w:hAnsi="Times New Roman" w:cs="Times New Roman"/>
          <w:szCs w:val="22"/>
        </w:rPr>
        <w:t>,</w:t>
      </w:r>
      <w:r w:rsidRPr="00807C81">
        <w:rPr>
          <w:rFonts w:ascii="Times New Roman" w:eastAsia="Times New Roman" w:hAnsi="Times New Roman" w:cs="Times New Roman"/>
          <w:szCs w:val="22"/>
        </w:rPr>
        <w:t xml:space="preserve"> </w:t>
      </w:r>
      <w:r w:rsidR="00FF5905">
        <w:rPr>
          <w:rFonts w:ascii="Times New Roman" w:hAnsi="Times New Roman" w:cs="Times New Roman"/>
          <w:szCs w:val="22"/>
        </w:rPr>
        <w:t xml:space="preserve">в соответствии с ФГОС </w:t>
      </w:r>
      <w:proofErr w:type="gramStart"/>
      <w:r w:rsidR="00FF5905">
        <w:rPr>
          <w:rFonts w:ascii="Times New Roman" w:hAnsi="Times New Roman" w:cs="Times New Roman"/>
          <w:szCs w:val="22"/>
        </w:rPr>
        <w:t>ДО</w:t>
      </w:r>
      <w:proofErr w:type="gramEnd"/>
      <w:r w:rsidR="00FF5905">
        <w:rPr>
          <w:rFonts w:ascii="Times New Roman" w:hAnsi="Times New Roman" w:cs="Times New Roman"/>
          <w:szCs w:val="22"/>
        </w:rPr>
        <w:t xml:space="preserve">.   </w:t>
      </w:r>
      <w:r w:rsidRPr="00807C81">
        <w:rPr>
          <w:rFonts w:ascii="Times New Roman" w:hAnsi="Times New Roman" w:cs="Times New Roman"/>
          <w:szCs w:val="22"/>
        </w:rPr>
        <w:t xml:space="preserve">Образовательная программа ДОУ обеспечивает конкретизацию и обоснование выбора цели, содержания, применяемых методик и технологий, форм организации образовательного процесса в ДОУ, исходя из требований Основной общеобразовательной программы, развития самого образовательного учреждения, его возможностей, образовательных запросов основных социальных заказчиков - родителей (законных представителей). </w:t>
      </w:r>
      <w:r w:rsidRPr="00807C81">
        <w:rPr>
          <w:rFonts w:ascii="Times New Roman" w:hAnsi="Times New Roman" w:cs="Times New Roman"/>
          <w:szCs w:val="22"/>
        </w:rPr>
        <w:br/>
      </w:r>
    </w:p>
    <w:p w:rsidR="009B298A" w:rsidRPr="00807C81" w:rsidRDefault="009B298A" w:rsidP="009B298A">
      <w:pPr>
        <w:jc w:val="center"/>
        <w:rPr>
          <w:rFonts w:ascii="Times New Roman" w:hAnsi="Times New Roman"/>
          <w:b/>
        </w:rPr>
      </w:pPr>
      <w:r w:rsidRPr="00807C81">
        <w:rPr>
          <w:rFonts w:ascii="Times New Roman" w:hAnsi="Times New Roman"/>
          <w:b/>
        </w:rPr>
        <w:t>7. Финансово-экономическое обеспечение.</w:t>
      </w:r>
    </w:p>
    <w:p w:rsidR="009B298A" w:rsidRPr="00807C81" w:rsidRDefault="009B298A" w:rsidP="009B298A">
      <w:pPr>
        <w:pStyle w:val="a6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07C81">
        <w:rPr>
          <w:sz w:val="22"/>
          <w:szCs w:val="22"/>
        </w:rPr>
        <w:t>Финансовое обеспечение о</w:t>
      </w:r>
      <w:r w:rsidR="00FF5905">
        <w:rPr>
          <w:sz w:val="22"/>
          <w:szCs w:val="22"/>
        </w:rPr>
        <w:t>бразовательной деятельности ДОУ</w:t>
      </w:r>
      <w:r w:rsidRPr="00807C81">
        <w:rPr>
          <w:sz w:val="22"/>
          <w:szCs w:val="22"/>
        </w:rPr>
        <w:t xml:space="preserve"> и финансовое обеспечение выполнения муниципального задания дошкольного образовательного учреждения осуществляется на основе региональных нормативов финансового обеспечения образовательной деятельности, установленных Правительством  Тверской области. Источниками формирования имущества и финансовых ресурсов являются средства муниципального бюджета</w:t>
      </w:r>
      <w:r w:rsidR="00FF5905">
        <w:rPr>
          <w:sz w:val="22"/>
          <w:szCs w:val="22"/>
        </w:rPr>
        <w:t xml:space="preserve"> и областного бюджета</w:t>
      </w:r>
      <w:r w:rsidRPr="00807C81">
        <w:rPr>
          <w:sz w:val="22"/>
          <w:szCs w:val="22"/>
        </w:rPr>
        <w:t>.</w:t>
      </w:r>
      <w:r w:rsidRPr="00807C81">
        <w:rPr>
          <w:sz w:val="22"/>
          <w:szCs w:val="22"/>
        </w:rPr>
        <w:br/>
      </w:r>
    </w:p>
    <w:p w:rsidR="00FF5905" w:rsidRDefault="009B298A" w:rsidP="009B298A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2"/>
        </w:rPr>
      </w:pPr>
      <w:r w:rsidRPr="00807C81">
        <w:rPr>
          <w:rFonts w:ascii="Times New Roman" w:eastAsia="Times New Roman" w:hAnsi="Times New Roman" w:cs="Times New Roman"/>
          <w:b/>
          <w:szCs w:val="22"/>
        </w:rPr>
        <w:t xml:space="preserve">8. Уровень удовлетворённости потребителей деятельностью ДОУ </w:t>
      </w:r>
    </w:p>
    <w:p w:rsidR="009B298A" w:rsidRDefault="009B298A" w:rsidP="009B298A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2"/>
        </w:rPr>
      </w:pPr>
      <w:r w:rsidRPr="00807C81">
        <w:rPr>
          <w:rFonts w:ascii="Times New Roman" w:eastAsia="Times New Roman" w:hAnsi="Times New Roman" w:cs="Times New Roman"/>
          <w:b/>
          <w:szCs w:val="22"/>
        </w:rPr>
        <w:t>и качеством образовательного процесса.</w:t>
      </w:r>
    </w:p>
    <w:p w:rsidR="00FF5905" w:rsidRPr="00807C81" w:rsidRDefault="00FF5905" w:rsidP="009B298A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2"/>
        </w:rPr>
      </w:pPr>
    </w:p>
    <w:p w:rsidR="009B298A" w:rsidRPr="00807C81" w:rsidRDefault="009B298A" w:rsidP="009B298A">
      <w:pPr>
        <w:spacing w:line="240" w:lineRule="auto"/>
        <w:jc w:val="both"/>
        <w:rPr>
          <w:rFonts w:ascii="Times New Roman" w:hAnsi="Times New Roman"/>
          <w:bCs/>
        </w:rPr>
      </w:pPr>
      <w:r w:rsidRPr="00807C8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</w:t>
      </w:r>
      <w:r w:rsidR="00FF59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</w:t>
      </w:r>
      <w:proofErr w:type="gramStart"/>
      <w:r w:rsidR="00FF5905">
        <w:rPr>
          <w:rFonts w:ascii="Times New Roman" w:hAnsi="Times New Roman"/>
          <w:bCs/>
        </w:rPr>
        <w:t>Анализ деятельности за 2018 - 2019</w:t>
      </w:r>
      <w:r w:rsidRPr="00807C81">
        <w:rPr>
          <w:rFonts w:ascii="Times New Roman" w:hAnsi="Times New Roman"/>
          <w:bCs/>
        </w:rPr>
        <w:t xml:space="preserve"> учебный год показал - несмотря на то, что ФГОС ставят перед ДОУ достаточно сложные задачи и предъявляют высокие требования к построению воспитательно-образовательного процесса и взаимодействия с семьями дошкольников,  педагогический коллектив достаточно творческий и трудоспособный, поэтому достигнутые результаты работы, соответствуют поставленным в начале учебного года целям и задачам и в целом удовлетворяют родителей.</w:t>
      </w:r>
      <w:proofErr w:type="gramEnd"/>
    </w:p>
    <w:p w:rsidR="009B298A" w:rsidRPr="00807C81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07C81">
        <w:rPr>
          <w:rFonts w:ascii="Times New Roman" w:hAnsi="Times New Roman" w:cs="Times New Roman"/>
          <w:szCs w:val="22"/>
        </w:rPr>
        <w:t xml:space="preserve">     </w:t>
      </w:r>
      <w:r w:rsidR="00FF5905">
        <w:rPr>
          <w:rFonts w:ascii="Times New Roman" w:hAnsi="Times New Roman" w:cs="Times New Roman"/>
          <w:szCs w:val="22"/>
        </w:rPr>
        <w:t xml:space="preserve">  </w:t>
      </w:r>
      <w:r w:rsidRPr="00807C81">
        <w:rPr>
          <w:rFonts w:ascii="Times New Roman" w:hAnsi="Times New Roman" w:cs="Times New Roman"/>
          <w:szCs w:val="22"/>
        </w:rPr>
        <w:t xml:space="preserve"> Созданная система работы дошкольного учреждения позволяет удовлетворять потребности и запросы родителей, о чём свидетельствуют использование педагогами новых технологий в работе, активное участие родителей в жизни детского сада (посещение праздников, мероприятий, участие родителей в реализации проектов, активное участие в выставках, смотрах - конкурсах, фестивалях) и наличие положительных отзывов о работе ДОУ.</w:t>
      </w:r>
      <w:r w:rsidRPr="00807C81">
        <w:rPr>
          <w:rFonts w:ascii="Times New Roman" w:eastAsia="Times New Roman" w:hAnsi="Times New Roman" w:cs="Times New Roman"/>
          <w:szCs w:val="22"/>
        </w:rPr>
        <w:t xml:space="preserve">     </w:t>
      </w:r>
    </w:p>
    <w:p w:rsidR="009B298A" w:rsidRPr="00807C81" w:rsidRDefault="009B298A" w:rsidP="009B298A">
      <w:pPr>
        <w:pStyle w:val="1"/>
        <w:spacing w:after="0" w:line="240" w:lineRule="auto"/>
        <w:jc w:val="both"/>
        <w:rPr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 xml:space="preserve">      </w:t>
      </w:r>
      <w:r w:rsidR="00FF5905">
        <w:rPr>
          <w:rFonts w:ascii="Times New Roman" w:eastAsia="Times New Roman" w:hAnsi="Times New Roman" w:cs="Times New Roman"/>
          <w:szCs w:val="22"/>
        </w:rPr>
        <w:t xml:space="preserve"> </w:t>
      </w:r>
      <w:r w:rsidRPr="00807C81">
        <w:rPr>
          <w:rFonts w:ascii="Times New Roman" w:eastAsia="Times New Roman" w:hAnsi="Times New Roman" w:cs="Times New Roman"/>
          <w:szCs w:val="22"/>
        </w:rPr>
        <w:t>Родители оценивают качество образовательных услуг ДОУ</w:t>
      </w:r>
      <w:r w:rsidR="00FF5905">
        <w:rPr>
          <w:rFonts w:ascii="Times New Roman" w:eastAsia="Times New Roman" w:hAnsi="Times New Roman" w:cs="Times New Roman"/>
          <w:szCs w:val="22"/>
        </w:rPr>
        <w:t xml:space="preserve"> через анкетирование</w:t>
      </w:r>
      <w:r w:rsidRPr="00807C81">
        <w:rPr>
          <w:rFonts w:ascii="Times New Roman" w:eastAsia="Times New Roman" w:hAnsi="Times New Roman" w:cs="Times New Roman"/>
          <w:szCs w:val="22"/>
        </w:rPr>
        <w:t xml:space="preserve"> (в процессе социологического обследования), критически следят за педагогическим процессом, серьезно и ответственно относятся к актуальным задачам дошкольного воспитания и образования детей.  </w:t>
      </w:r>
    </w:p>
    <w:p w:rsidR="00FF5905" w:rsidRDefault="009B298A" w:rsidP="00FF5905">
      <w:pPr>
        <w:spacing w:line="240" w:lineRule="auto"/>
        <w:jc w:val="both"/>
        <w:rPr>
          <w:rFonts w:ascii="Times New Roman" w:hAnsi="Times New Roman" w:cs="Times New Roman"/>
        </w:rPr>
      </w:pPr>
      <w:r w:rsidRPr="00807C81">
        <w:rPr>
          <w:rFonts w:ascii="Times New Roman" w:hAnsi="Times New Roman"/>
          <w:bCs/>
        </w:rPr>
        <w:t xml:space="preserve">      </w:t>
      </w:r>
      <w:r w:rsidR="00FF5905">
        <w:rPr>
          <w:rFonts w:ascii="Times New Roman" w:hAnsi="Times New Roman"/>
          <w:bCs/>
        </w:rPr>
        <w:t xml:space="preserve">  </w:t>
      </w:r>
      <w:r w:rsidRPr="00807C81">
        <w:rPr>
          <w:rFonts w:ascii="Times New Roman" w:hAnsi="Times New Roman" w:cs="Times New Roman"/>
        </w:rPr>
        <w:t>Удовлетворенность родителей качеством деятельности ДОУ составляет</w:t>
      </w:r>
      <w:r w:rsidR="00FF5905">
        <w:rPr>
          <w:rFonts w:ascii="Times New Roman" w:hAnsi="Times New Roman" w:cs="Times New Roman"/>
        </w:rPr>
        <w:t xml:space="preserve"> </w:t>
      </w:r>
      <w:r w:rsidRPr="00807C81">
        <w:rPr>
          <w:rFonts w:ascii="Times New Roman" w:hAnsi="Times New Roman" w:cs="Times New Roman"/>
        </w:rPr>
        <w:t xml:space="preserve"> </w:t>
      </w:r>
      <w:r w:rsidRPr="0091638C">
        <w:rPr>
          <w:rFonts w:ascii="Times New Roman" w:hAnsi="Times New Roman" w:cs="Times New Roman"/>
          <w:b/>
          <w:bCs/>
        </w:rPr>
        <w:t>97%.</w:t>
      </w:r>
      <w:r w:rsidRPr="00807C81">
        <w:rPr>
          <w:rFonts w:ascii="Times New Roman" w:hAnsi="Times New Roman" w:cs="Times New Roman"/>
        </w:rPr>
        <w:t xml:space="preserve">  По результатам анкетирования </w:t>
      </w:r>
      <w:r w:rsidRPr="00807C81">
        <w:rPr>
          <w:rFonts w:ascii="Times New Roman" w:eastAsia="Calibri" w:hAnsi="Times New Roman" w:cs="Times New Roman"/>
        </w:rPr>
        <w:t>родители  отмечают, что в детском саду созданы условия для физического развития и укрепления здоровья ребенка. Однако</w:t>
      </w:r>
      <w:proofErr w:type="gramStart"/>
      <w:r w:rsidRPr="00807C81">
        <w:rPr>
          <w:rFonts w:ascii="Times New Roman" w:eastAsia="Calibri" w:hAnsi="Times New Roman" w:cs="Times New Roman"/>
        </w:rPr>
        <w:t>,</w:t>
      </w:r>
      <w:proofErr w:type="gramEnd"/>
      <w:r w:rsidRPr="00807C81">
        <w:rPr>
          <w:rFonts w:ascii="Times New Roman" w:eastAsia="Calibri" w:hAnsi="Times New Roman" w:cs="Times New Roman"/>
        </w:rPr>
        <w:t xml:space="preserve"> </w:t>
      </w:r>
      <w:r w:rsidRPr="0091638C">
        <w:rPr>
          <w:rFonts w:ascii="Times New Roman" w:eastAsia="Calibri" w:hAnsi="Times New Roman" w:cs="Times New Roman"/>
        </w:rPr>
        <w:t>большинство родителей не удовлетворены состоянием участков детского сада и материально- техническим оснащением ДОУ.</w:t>
      </w:r>
    </w:p>
    <w:p w:rsidR="00807C81" w:rsidRDefault="00FF5905" w:rsidP="00FF590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B298A" w:rsidRPr="00807C81">
        <w:rPr>
          <w:rFonts w:ascii="Times New Roman" w:hAnsi="Times New Roman" w:cs="Times New Roman"/>
        </w:rPr>
        <w:t>Работа с родителями является неотъемлемой частью воспитательно-образовательного процесса. Совершенствование в данном направлении, поиск и внедрение форм эффективного взаимодействия с семьёй буд</w:t>
      </w:r>
      <w:r>
        <w:rPr>
          <w:rFonts w:ascii="Times New Roman" w:hAnsi="Times New Roman" w:cs="Times New Roman"/>
        </w:rPr>
        <w:t>ет продолжаться и в дальнейшем.</w:t>
      </w:r>
    </w:p>
    <w:p w:rsidR="00FF5905" w:rsidRDefault="00FF5905" w:rsidP="00FF5905">
      <w:pPr>
        <w:spacing w:line="240" w:lineRule="auto"/>
        <w:jc w:val="both"/>
        <w:rPr>
          <w:rFonts w:ascii="Times New Roman" w:hAnsi="Times New Roman" w:cs="Times New Roman"/>
        </w:rPr>
      </w:pPr>
    </w:p>
    <w:p w:rsidR="00FF5905" w:rsidRDefault="00FF5905" w:rsidP="00FF5905">
      <w:pPr>
        <w:spacing w:line="240" w:lineRule="auto"/>
        <w:jc w:val="both"/>
        <w:rPr>
          <w:rFonts w:ascii="Times New Roman" w:hAnsi="Times New Roman" w:cs="Times New Roman"/>
        </w:rPr>
      </w:pPr>
    </w:p>
    <w:p w:rsidR="00FF5905" w:rsidRDefault="00FF5905" w:rsidP="00FF5905">
      <w:pPr>
        <w:spacing w:line="240" w:lineRule="auto"/>
        <w:jc w:val="both"/>
        <w:rPr>
          <w:rFonts w:ascii="Times New Roman" w:hAnsi="Times New Roman" w:cs="Times New Roman"/>
        </w:rPr>
      </w:pPr>
    </w:p>
    <w:p w:rsidR="00FF5905" w:rsidRDefault="00FF5905" w:rsidP="00FF5905">
      <w:pPr>
        <w:spacing w:line="240" w:lineRule="auto"/>
        <w:jc w:val="both"/>
        <w:rPr>
          <w:rFonts w:ascii="Times New Roman" w:hAnsi="Times New Roman" w:cs="Times New Roman"/>
        </w:rPr>
      </w:pPr>
    </w:p>
    <w:p w:rsidR="00FF5905" w:rsidRDefault="00FF5905" w:rsidP="00FF5905">
      <w:pPr>
        <w:spacing w:line="240" w:lineRule="auto"/>
        <w:jc w:val="both"/>
        <w:rPr>
          <w:rFonts w:ascii="Times New Roman" w:hAnsi="Times New Roman" w:cs="Times New Roman"/>
        </w:rPr>
      </w:pPr>
    </w:p>
    <w:p w:rsidR="00FF5905" w:rsidRDefault="00FF5905" w:rsidP="00FF5905">
      <w:pPr>
        <w:spacing w:line="240" w:lineRule="auto"/>
        <w:jc w:val="both"/>
        <w:rPr>
          <w:rFonts w:ascii="Times New Roman" w:hAnsi="Times New Roman" w:cs="Times New Roman"/>
        </w:rPr>
      </w:pPr>
    </w:p>
    <w:p w:rsidR="00725E31" w:rsidRDefault="00725E31" w:rsidP="00FF5905">
      <w:pPr>
        <w:spacing w:line="240" w:lineRule="auto"/>
        <w:jc w:val="both"/>
        <w:rPr>
          <w:rFonts w:ascii="Times New Roman" w:hAnsi="Times New Roman" w:cs="Times New Roman"/>
        </w:rPr>
      </w:pPr>
    </w:p>
    <w:p w:rsidR="005362DE" w:rsidRPr="00FF5905" w:rsidRDefault="005362DE" w:rsidP="00FF5905">
      <w:pPr>
        <w:spacing w:line="240" w:lineRule="auto"/>
        <w:jc w:val="both"/>
        <w:rPr>
          <w:rFonts w:ascii="Times New Roman" w:hAnsi="Times New Roman" w:cs="Times New Roman"/>
        </w:rPr>
      </w:pPr>
    </w:p>
    <w:p w:rsidR="009B298A" w:rsidRPr="00FF5905" w:rsidRDefault="003C491A" w:rsidP="009B298A">
      <w:pPr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F5905">
        <w:rPr>
          <w:rFonts w:ascii="Times New Roman" w:hAnsi="Times New Roman" w:cs="Times New Roman"/>
          <w:sz w:val="20"/>
          <w:szCs w:val="20"/>
        </w:rPr>
        <w:lastRenderedPageBreak/>
        <w:t>Приложение к отчету по самообследованию</w:t>
      </w:r>
    </w:p>
    <w:p w:rsidR="00F53E5C" w:rsidRPr="00FF5905" w:rsidRDefault="00F53E5C" w:rsidP="00F53E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FF590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МБДОУ Великооктябрьский детский сад «Белочка»</w:t>
      </w:r>
    </w:p>
    <w:p w:rsidR="00C25BDE" w:rsidRPr="00FF5905" w:rsidRDefault="00F53E5C" w:rsidP="00F53E5C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59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Показатели деятельности дошкольной образовательной организации, </w:t>
      </w:r>
      <w:r w:rsidRPr="00FF5905">
        <w:rPr>
          <w:rFonts w:ascii="Times New Roman" w:hAnsi="Times New Roman" w:cs="Times New Roman"/>
          <w:b/>
          <w:sz w:val="24"/>
          <w:szCs w:val="24"/>
          <w:lang w:eastAsia="ru-RU"/>
        </w:rPr>
        <w:br/>
        <w:t>подлежащей самообследованию, за</w:t>
      </w:r>
      <w:r w:rsidR="005362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5905">
        <w:rPr>
          <w:rFonts w:ascii="Times New Roman" w:hAnsi="Times New Roman" w:cs="Times New Roman"/>
          <w:b/>
          <w:sz w:val="24"/>
          <w:szCs w:val="24"/>
          <w:lang w:eastAsia="ru-RU"/>
        </w:rPr>
        <w:t>2019</w:t>
      </w:r>
      <w:r w:rsidRPr="00FF59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2"/>
        <w:gridCol w:w="6235"/>
        <w:gridCol w:w="2218"/>
      </w:tblGrid>
      <w:tr w:rsidR="00C25BDE" w:rsidRPr="00807C81" w:rsidTr="00807C81">
        <w:trPr>
          <w:trHeight w:val="15"/>
        </w:trPr>
        <w:tc>
          <w:tcPr>
            <w:tcW w:w="902" w:type="dxa"/>
            <w:hideMark/>
          </w:tcPr>
          <w:p w:rsidR="00C25BDE" w:rsidRPr="00807C81" w:rsidRDefault="00C25BDE" w:rsidP="00C2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5" w:type="dxa"/>
            <w:hideMark/>
          </w:tcPr>
          <w:p w:rsidR="00C25BDE" w:rsidRPr="00807C81" w:rsidRDefault="00C25BDE" w:rsidP="00C2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C25BDE" w:rsidRPr="00807C81" w:rsidRDefault="00C25BDE" w:rsidP="00C2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N </w:t>
            </w:r>
            <w:proofErr w:type="gramStart"/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gramEnd"/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/п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Показатели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Единица измерения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1.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Образовательная деятельность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5362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97</w:t>
            </w:r>
            <w:r w:rsidR="00FE553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1.1.1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В </w:t>
            </w:r>
            <w:proofErr w:type="gramStart"/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режиме полного дня</w:t>
            </w:r>
            <w:proofErr w:type="gramEnd"/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(8-12 часов)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5362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97</w:t>
            </w:r>
            <w:r w:rsidR="00F53E5C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1.1.2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53E5C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0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1.1.3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 семейной дошкольной группе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53E5C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0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1.1.4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53E5C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0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5362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</w:t>
            </w:r>
            <w:r w:rsidR="00F53E5C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1.3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5362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79</w:t>
            </w:r>
            <w:r w:rsidR="00F53E5C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1.4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6351C0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97</w:t>
            </w:r>
            <w:r w:rsidR="00F53E5C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 w:rsidR="00F53E5C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100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1.4.1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В </w:t>
            </w:r>
            <w:proofErr w:type="gramStart"/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режиме полного дня</w:t>
            </w:r>
            <w:proofErr w:type="gramEnd"/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(8-12 часов)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6351C0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97</w:t>
            </w:r>
            <w:r w:rsidR="00F53E5C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 w:rsidR="00F53E5C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100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1.4.2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 режиме продленного дня (12-14 часов)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53E5C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0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1.4.3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 режиме круглосуточного пребывания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53E5C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0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1.5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1.5.1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53E5C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0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1.5.2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53E5C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0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1.5.3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присмотру и уходу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53E5C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0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1.6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91638C" w:rsidP="00916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</w:t>
            </w:r>
            <w:r w:rsidR="00F53E5C" w:rsidRPr="009163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д/</w:t>
            </w:r>
            <w:r w:rsidR="00C25BDE" w:rsidRPr="009163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день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1.7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53E5C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14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1.7.1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20722F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4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29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1.7.2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20722F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4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29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1.7.3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6351C0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</w:t>
            </w:r>
            <w:r w:rsidR="0020722F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65</w:t>
            </w:r>
            <w:r w:rsidR="0020722F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1.7.4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6351C0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9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65</w:t>
            </w:r>
            <w:r w:rsidR="0020722F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1.8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20722F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1.8.1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Высшая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6351C0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</w:t>
            </w:r>
            <w:r w:rsidR="0020722F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36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1.8.2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Первая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E5531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</w:t>
            </w:r>
            <w:r w:rsidR="0020722F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57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1.9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EB6E5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1.9.1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 5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EB6E5D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  <w:r w:rsidR="0020722F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 w:rsidR="00B917C2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14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1.9.2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Свыше 30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20722F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2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14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1.10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D0A97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0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0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D0A97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1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7</w:t>
            </w:r>
            <w:r w:rsidR="006351C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gramStart"/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6351C0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</w:t>
            </w:r>
            <w:r w:rsidR="00FD0A97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88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1.13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D0A97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15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88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1.14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D0A97" w:rsidP="006351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1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6351C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</w:t>
            </w:r>
            <w:r w:rsidR="00EB6E5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1.15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1.15.1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Музыкального руководителя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D0A97" w:rsidP="00807C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1.15.2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Инструктора по физической культуре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D0A97" w:rsidP="00807C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ет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1.15.3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Учителя-логопеда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D0A97" w:rsidP="00807C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ет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1.15.4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Логопеда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D0A97" w:rsidP="0080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1.15.5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Учителя-дефектолога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D0A97" w:rsidP="00807C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ет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1.15.6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Педагога-психолога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D0A97" w:rsidP="0080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2.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Инфраструктура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6351C0" w:rsidP="00807C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13,4</w:t>
            </w:r>
            <w:bookmarkStart w:id="1" w:name="_GoBack"/>
            <w:bookmarkEnd w:id="1"/>
            <w:r w:rsidR="00FD0A97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кв.м</w:t>
            </w:r>
            <w:r w:rsidR="00EB6E5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807C81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C81" w:rsidRPr="00FF5905" w:rsidRDefault="00807C81" w:rsidP="00807C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   2.2.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C81" w:rsidRPr="00FF5905" w:rsidRDefault="00807C81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Площадь помещений для организации дополнительных видов деятельности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C81" w:rsidRPr="00FF5905" w:rsidRDefault="00807C81" w:rsidP="00807C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130,1 м3</w:t>
            </w:r>
          </w:p>
        </w:tc>
      </w:tr>
      <w:tr w:rsidR="00807C81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C81" w:rsidRPr="00FF5905" w:rsidRDefault="00807C81" w:rsidP="00807C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2.3.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C81" w:rsidRPr="00FF5905" w:rsidRDefault="00EB6E5D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Налич</w:t>
            </w:r>
            <w:r w:rsidR="00807C81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ие физкультурного зала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C81" w:rsidRPr="00FF5905" w:rsidRDefault="00807C81" w:rsidP="00807C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Да </w:t>
            </w:r>
          </w:p>
        </w:tc>
      </w:tr>
      <w:tr w:rsidR="00807C81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C81" w:rsidRPr="00FF5905" w:rsidRDefault="00807C81" w:rsidP="00807C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2.4.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C81" w:rsidRPr="00FF5905" w:rsidRDefault="00807C81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Наличие музыкального зала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C81" w:rsidRPr="00FF5905" w:rsidRDefault="00807C81" w:rsidP="00807C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Да </w:t>
            </w:r>
          </w:p>
        </w:tc>
      </w:tr>
      <w:tr w:rsidR="00807C81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C81" w:rsidRPr="00FF5905" w:rsidRDefault="00807C81" w:rsidP="00807C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2.5.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C81" w:rsidRPr="00FF5905" w:rsidRDefault="00807C81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C81" w:rsidRPr="00FF5905" w:rsidRDefault="00807C81" w:rsidP="00807C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Да </w:t>
            </w:r>
          </w:p>
        </w:tc>
      </w:tr>
    </w:tbl>
    <w:p w:rsidR="003C491A" w:rsidRPr="00FD0A97" w:rsidRDefault="003C4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38307" cy="6600825"/>
            <wp:effectExtent l="19050" t="0" r="5293" b="0"/>
            <wp:docPr id="1" name="Рисунок 1" descr="H:\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03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491A" w:rsidRPr="00FD0A97" w:rsidSect="00EB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1DE" w:rsidRDefault="001331DE" w:rsidP="00121867">
      <w:pPr>
        <w:spacing w:after="0" w:line="240" w:lineRule="auto"/>
      </w:pPr>
      <w:r>
        <w:separator/>
      </w:r>
    </w:p>
  </w:endnote>
  <w:endnote w:type="continuationSeparator" w:id="0">
    <w:p w:rsidR="001331DE" w:rsidRDefault="001331DE" w:rsidP="0012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1DE" w:rsidRDefault="001331DE" w:rsidP="00121867">
      <w:pPr>
        <w:spacing w:after="0" w:line="240" w:lineRule="auto"/>
      </w:pPr>
      <w:r>
        <w:separator/>
      </w:r>
    </w:p>
  </w:footnote>
  <w:footnote w:type="continuationSeparator" w:id="0">
    <w:p w:rsidR="001331DE" w:rsidRDefault="001331DE" w:rsidP="00121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14F9"/>
    <w:multiLevelType w:val="multilevel"/>
    <w:tmpl w:val="AB7C2C2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567836"/>
    <w:multiLevelType w:val="hybridMultilevel"/>
    <w:tmpl w:val="A154AF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B398E"/>
    <w:multiLevelType w:val="hybridMultilevel"/>
    <w:tmpl w:val="8476028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70D6B"/>
    <w:multiLevelType w:val="hybridMultilevel"/>
    <w:tmpl w:val="FF6A4D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27234"/>
    <w:multiLevelType w:val="hybridMultilevel"/>
    <w:tmpl w:val="30E2B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43BA1"/>
    <w:multiLevelType w:val="hybridMultilevel"/>
    <w:tmpl w:val="A3185E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E1F05"/>
    <w:multiLevelType w:val="multilevel"/>
    <w:tmpl w:val="84728EBE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2F156A8D"/>
    <w:multiLevelType w:val="hybridMultilevel"/>
    <w:tmpl w:val="E7C88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99626D"/>
    <w:multiLevelType w:val="hybridMultilevel"/>
    <w:tmpl w:val="6DDE7FC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D32F4E"/>
    <w:multiLevelType w:val="multilevel"/>
    <w:tmpl w:val="0A547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6F15990"/>
    <w:multiLevelType w:val="hybridMultilevel"/>
    <w:tmpl w:val="96C81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157FB"/>
    <w:multiLevelType w:val="hybridMultilevel"/>
    <w:tmpl w:val="E602659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65468B"/>
    <w:multiLevelType w:val="hybridMultilevel"/>
    <w:tmpl w:val="F5D2FA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1F7E3F"/>
    <w:multiLevelType w:val="multilevel"/>
    <w:tmpl w:val="8AB6C8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83102D"/>
    <w:multiLevelType w:val="multilevel"/>
    <w:tmpl w:val="768085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18">
    <w:nsid w:val="65C452A5"/>
    <w:multiLevelType w:val="multilevel"/>
    <w:tmpl w:val="88361F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19">
    <w:nsid w:val="74437D9C"/>
    <w:multiLevelType w:val="hybridMultilevel"/>
    <w:tmpl w:val="29FC3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11"/>
  </w:num>
  <w:num w:numId="5">
    <w:abstractNumId w:val="1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</w:num>
  <w:num w:numId="17">
    <w:abstractNumId w:val="16"/>
  </w:num>
  <w:num w:numId="18">
    <w:abstractNumId w:val="3"/>
  </w:num>
  <w:num w:numId="19">
    <w:abstractNumId w:val="13"/>
  </w:num>
  <w:num w:numId="20">
    <w:abstractNumId w:val="12"/>
  </w:num>
  <w:num w:numId="21">
    <w:abstractNumId w:val="1"/>
  </w:num>
  <w:num w:numId="22">
    <w:abstractNumId w:val="6"/>
  </w:num>
  <w:num w:numId="23">
    <w:abstractNumId w:val="5"/>
  </w:num>
  <w:num w:numId="24">
    <w:abstractNumId w:val="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EF8"/>
    <w:rsid w:val="000661B1"/>
    <w:rsid w:val="00072067"/>
    <w:rsid w:val="00075075"/>
    <w:rsid w:val="000762D7"/>
    <w:rsid w:val="001052B3"/>
    <w:rsid w:val="00121867"/>
    <w:rsid w:val="00127C65"/>
    <w:rsid w:val="001331DE"/>
    <w:rsid w:val="001B7FC6"/>
    <w:rsid w:val="0020722F"/>
    <w:rsid w:val="00216954"/>
    <w:rsid w:val="002353C1"/>
    <w:rsid w:val="00260D49"/>
    <w:rsid w:val="002A4644"/>
    <w:rsid w:val="002B428C"/>
    <w:rsid w:val="003305DA"/>
    <w:rsid w:val="003C2C68"/>
    <w:rsid w:val="003C491A"/>
    <w:rsid w:val="003E4778"/>
    <w:rsid w:val="00436FBB"/>
    <w:rsid w:val="004A659F"/>
    <w:rsid w:val="004A7E94"/>
    <w:rsid w:val="00504D1D"/>
    <w:rsid w:val="00522941"/>
    <w:rsid w:val="005362DE"/>
    <w:rsid w:val="005365BB"/>
    <w:rsid w:val="00572F14"/>
    <w:rsid w:val="00607444"/>
    <w:rsid w:val="00632024"/>
    <w:rsid w:val="006351C0"/>
    <w:rsid w:val="006519C6"/>
    <w:rsid w:val="00690CCF"/>
    <w:rsid w:val="0069212E"/>
    <w:rsid w:val="00696180"/>
    <w:rsid w:val="006A38B9"/>
    <w:rsid w:val="006F1617"/>
    <w:rsid w:val="006F29B3"/>
    <w:rsid w:val="007133A2"/>
    <w:rsid w:val="00725E31"/>
    <w:rsid w:val="00746BD9"/>
    <w:rsid w:val="00754F5C"/>
    <w:rsid w:val="00781189"/>
    <w:rsid w:val="007C2FA3"/>
    <w:rsid w:val="007F278F"/>
    <w:rsid w:val="00807C81"/>
    <w:rsid w:val="00847DB9"/>
    <w:rsid w:val="00854DE8"/>
    <w:rsid w:val="00855EB9"/>
    <w:rsid w:val="008778AF"/>
    <w:rsid w:val="0091638C"/>
    <w:rsid w:val="00925EF8"/>
    <w:rsid w:val="00936861"/>
    <w:rsid w:val="00960C99"/>
    <w:rsid w:val="0098197B"/>
    <w:rsid w:val="009B298A"/>
    <w:rsid w:val="009C7731"/>
    <w:rsid w:val="009D0104"/>
    <w:rsid w:val="009F4BCA"/>
    <w:rsid w:val="00A40B04"/>
    <w:rsid w:val="00A51080"/>
    <w:rsid w:val="00AA46DA"/>
    <w:rsid w:val="00AC44BF"/>
    <w:rsid w:val="00AF3A68"/>
    <w:rsid w:val="00B1194D"/>
    <w:rsid w:val="00B30993"/>
    <w:rsid w:val="00B44842"/>
    <w:rsid w:val="00B55EA6"/>
    <w:rsid w:val="00B917C2"/>
    <w:rsid w:val="00BC4214"/>
    <w:rsid w:val="00C25BDE"/>
    <w:rsid w:val="00CC7581"/>
    <w:rsid w:val="00CD46FA"/>
    <w:rsid w:val="00CD5D46"/>
    <w:rsid w:val="00D25430"/>
    <w:rsid w:val="00D64C12"/>
    <w:rsid w:val="00DA4939"/>
    <w:rsid w:val="00DB7364"/>
    <w:rsid w:val="00DC1725"/>
    <w:rsid w:val="00E1755A"/>
    <w:rsid w:val="00E271D9"/>
    <w:rsid w:val="00E43084"/>
    <w:rsid w:val="00EB6933"/>
    <w:rsid w:val="00EB6E5D"/>
    <w:rsid w:val="00EE6C99"/>
    <w:rsid w:val="00F31976"/>
    <w:rsid w:val="00F53E5C"/>
    <w:rsid w:val="00F8584D"/>
    <w:rsid w:val="00F94678"/>
    <w:rsid w:val="00F959FB"/>
    <w:rsid w:val="00FA6CFA"/>
    <w:rsid w:val="00FD0A97"/>
    <w:rsid w:val="00FE5531"/>
    <w:rsid w:val="00FF5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B298A"/>
    <w:pPr>
      <w:suppressAutoHyphens/>
      <w:spacing w:after="0" w:line="100" w:lineRule="atLeast"/>
    </w:pPr>
    <w:rPr>
      <w:rFonts w:ascii="Calibri" w:eastAsia="SimSun" w:hAnsi="Calibri"/>
      <w:color w:val="00000A"/>
      <w:sz w:val="24"/>
      <w:szCs w:val="32"/>
      <w:lang w:val="en-US" w:bidi="en-US"/>
    </w:rPr>
  </w:style>
  <w:style w:type="paragraph" w:styleId="a5">
    <w:name w:val="List Paragraph"/>
    <w:basedOn w:val="a"/>
    <w:uiPriority w:val="34"/>
    <w:qFormat/>
    <w:rsid w:val="009B298A"/>
    <w:pPr>
      <w:suppressAutoHyphens/>
      <w:spacing w:after="0" w:line="100" w:lineRule="atLeast"/>
      <w:ind w:left="720"/>
      <w:contextualSpacing/>
    </w:pPr>
    <w:rPr>
      <w:rFonts w:ascii="Calibri" w:eastAsia="SimSun" w:hAnsi="Calibri"/>
      <w:color w:val="00000A"/>
      <w:sz w:val="24"/>
      <w:szCs w:val="24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9B298A"/>
    <w:rPr>
      <w:rFonts w:ascii="Calibri" w:eastAsia="SimSun" w:hAnsi="Calibri"/>
      <w:color w:val="00000A"/>
      <w:sz w:val="24"/>
      <w:szCs w:val="32"/>
      <w:lang w:val="en-US" w:bidi="en-US"/>
    </w:rPr>
  </w:style>
  <w:style w:type="paragraph" w:styleId="a6">
    <w:name w:val="Normal (Web)"/>
    <w:basedOn w:val="a"/>
    <w:unhideWhenUsed/>
    <w:rsid w:val="009B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9B298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B2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9B298A"/>
    <w:rPr>
      <w:rFonts w:ascii="Calibri" w:eastAsia="Calibri" w:hAnsi="Calibri" w:cs="Calibri"/>
      <w:color w:val="00000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B298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91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2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1867"/>
  </w:style>
  <w:style w:type="paragraph" w:styleId="ac">
    <w:name w:val="footer"/>
    <w:basedOn w:val="a"/>
    <w:link w:val="ad"/>
    <w:uiPriority w:val="99"/>
    <w:unhideWhenUsed/>
    <w:rsid w:val="0012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1867"/>
  </w:style>
  <w:style w:type="table" w:styleId="ae">
    <w:name w:val="Table Grid"/>
    <w:basedOn w:val="a1"/>
    <w:uiPriority w:val="59"/>
    <w:rsid w:val="00A40B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ka-sadi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velikooktabrskijdsbelocka/hom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13</Pages>
  <Words>5051</Words>
  <Characters>28791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58</cp:revision>
  <cp:lastPrinted>2018-04-20T12:18:00Z</cp:lastPrinted>
  <dcterms:created xsi:type="dcterms:W3CDTF">2018-04-19T14:19:00Z</dcterms:created>
  <dcterms:modified xsi:type="dcterms:W3CDTF">2020-03-17T05:51:00Z</dcterms:modified>
</cp:coreProperties>
</file>